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A834E2" w:rsidRDefault="00F16294" w:rsidP="00A834E2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Návrh záverečného</w:t>
      </w:r>
      <w:r w:rsidR="006D44AB" w:rsidRPr="00A834E2">
        <w:rPr>
          <w:b/>
          <w:sz w:val="44"/>
          <w:szCs w:val="44"/>
        </w:rPr>
        <w:t xml:space="preserve"> úč</w:t>
      </w:r>
      <w:r>
        <w:rPr>
          <w:b/>
          <w:sz w:val="44"/>
          <w:szCs w:val="44"/>
        </w:rPr>
        <w:t>tu</w:t>
      </w:r>
      <w:r w:rsidR="006D44AB" w:rsidRPr="00A834E2">
        <w:rPr>
          <w:b/>
          <w:sz w:val="44"/>
          <w:szCs w:val="44"/>
        </w:rPr>
        <w:t xml:space="preserve"> Obce </w:t>
      </w:r>
    </w:p>
    <w:p w:rsidR="006D44AB" w:rsidRPr="00A834E2" w:rsidRDefault="00785AEB" w:rsidP="00A834E2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Topoľovka</w:t>
      </w:r>
    </w:p>
    <w:p w:rsidR="00C468D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C468D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 rozpočtové hospodáreni</w:t>
      </w:r>
      <w:r w:rsidR="001843B8">
        <w:rPr>
          <w:b/>
          <w:sz w:val="44"/>
          <w:szCs w:val="44"/>
        </w:rPr>
        <w:t>e</w:t>
      </w:r>
      <w:r>
        <w:rPr>
          <w:b/>
          <w:sz w:val="44"/>
          <w:szCs w:val="44"/>
        </w:rPr>
        <w:t xml:space="preserve"> </w:t>
      </w:r>
    </w:p>
    <w:p w:rsidR="00C468D2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B51D0B">
        <w:rPr>
          <w:b/>
          <w:sz w:val="44"/>
          <w:szCs w:val="44"/>
        </w:rPr>
        <w:t>2014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>
      <w:r w:rsidRPr="001F3E9A">
        <w:t xml:space="preserve">Predkladá </w:t>
      </w:r>
      <w:r>
        <w:t>:</w:t>
      </w:r>
      <w:r w:rsidR="00785AEB">
        <w:t xml:space="preserve"> Ing. Štefan Ladičkovský</w:t>
      </w:r>
    </w:p>
    <w:p w:rsidR="006A466D" w:rsidRDefault="006A466D" w:rsidP="006A466D"/>
    <w:p w:rsidR="006A466D" w:rsidRDefault="006A466D" w:rsidP="006A466D">
      <w:r>
        <w:t xml:space="preserve">Spracoval: </w:t>
      </w:r>
      <w:r w:rsidR="00785AEB">
        <w:t>Ing. Valéria Dvulitová</w:t>
      </w:r>
    </w:p>
    <w:p w:rsidR="006A466D" w:rsidRDefault="006A466D" w:rsidP="006A466D"/>
    <w:p w:rsidR="006A466D" w:rsidRDefault="006A466D" w:rsidP="006A466D">
      <w:r>
        <w:t>V</w:t>
      </w:r>
      <w:r w:rsidR="00785AEB">
        <w:t xml:space="preserve"> Topoľovke,  dňa </w:t>
      </w:r>
      <w:r w:rsidR="00F16294">
        <w:t>17.4.2015</w:t>
      </w:r>
    </w:p>
    <w:p w:rsidR="006A466D" w:rsidRDefault="006A466D" w:rsidP="006D44AB"/>
    <w:p w:rsidR="006A466D" w:rsidRDefault="006A466D" w:rsidP="006A466D">
      <w:r>
        <w:t>Návrh záverečného účtu vyvesený na úradnej tabuli dňa</w:t>
      </w:r>
      <w:r w:rsidR="00F16294">
        <w:t xml:space="preserve"> 20.4.2015</w:t>
      </w:r>
    </w:p>
    <w:p w:rsidR="006A466D" w:rsidRDefault="006A466D" w:rsidP="006A466D"/>
    <w:p w:rsidR="006A466D" w:rsidRDefault="006A466D" w:rsidP="006A466D">
      <w:r>
        <w:t xml:space="preserve">Záverečný účet schválený OZ dňa ........................., uznesením č. .................. </w:t>
      </w:r>
    </w:p>
    <w:p w:rsidR="006A466D" w:rsidRPr="001F3E9A" w:rsidRDefault="006A466D" w:rsidP="006D44AB"/>
    <w:p w:rsidR="006D44AB" w:rsidRDefault="006D44AB" w:rsidP="006D44AB">
      <w:pPr>
        <w:rPr>
          <w:b/>
          <w:sz w:val="28"/>
          <w:szCs w:val="28"/>
        </w:rPr>
      </w:pPr>
    </w:p>
    <w:p w:rsidR="000C3428" w:rsidRDefault="00C7366A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z</w:t>
      </w:r>
      <w:r w:rsidR="006D44AB" w:rsidRPr="00DA5844">
        <w:rPr>
          <w:b/>
          <w:sz w:val="32"/>
          <w:szCs w:val="32"/>
        </w:rPr>
        <w:t>áverečn</w:t>
      </w:r>
      <w:r>
        <w:rPr>
          <w:b/>
          <w:sz w:val="32"/>
          <w:szCs w:val="32"/>
        </w:rPr>
        <w:t>ého</w:t>
      </w:r>
      <w:r w:rsidR="006D44AB" w:rsidRPr="00DA5844">
        <w:rPr>
          <w:b/>
          <w:sz w:val="32"/>
          <w:szCs w:val="32"/>
        </w:rPr>
        <w:t xml:space="preserve"> účet </w:t>
      </w:r>
      <w:r w:rsidR="0035494F" w:rsidRPr="00DA5844">
        <w:rPr>
          <w:b/>
          <w:sz w:val="32"/>
          <w:szCs w:val="32"/>
        </w:rPr>
        <w:t>o</w:t>
      </w:r>
      <w:r w:rsidR="006D44AB" w:rsidRPr="00DA5844">
        <w:rPr>
          <w:b/>
          <w:sz w:val="32"/>
          <w:szCs w:val="32"/>
        </w:rPr>
        <w:t xml:space="preserve">bce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B51D0B">
        <w:rPr>
          <w:b/>
          <w:sz w:val="32"/>
          <w:szCs w:val="32"/>
        </w:rPr>
        <w:t>2014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B51D0B">
        <w:t>2014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B51D0B">
        <w:t>2014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B51D0B">
        <w:t>2014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B51D0B">
        <w:t>2014</w:t>
      </w:r>
    </w:p>
    <w:p w:rsidR="006D44AB" w:rsidRPr="00DA5844" w:rsidRDefault="006D44AB" w:rsidP="006D44AB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7F5FFF" w:rsidRPr="00DA5844">
        <w:t xml:space="preserve">rezervného </w:t>
      </w:r>
      <w:r w:rsidR="000520D1">
        <w:t xml:space="preserve">fondu) </w:t>
      </w:r>
      <w:r w:rsidR="007F5FFF" w:rsidRPr="00DA5844">
        <w:t>a sociálneho fondu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B51D0B">
        <w:t>2014</w:t>
      </w:r>
    </w:p>
    <w:p w:rsidR="00407294" w:rsidRPr="00DA5844" w:rsidRDefault="00407294" w:rsidP="00407294"/>
    <w:p w:rsidR="00407294" w:rsidRPr="00DA5844" w:rsidRDefault="00407294" w:rsidP="00C7366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B51D0B">
        <w:t>2014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>o poskytnutých dotáciách právnickým osobám a fyzickým osobám - podnikateľom podľa § 7 ods. 4 zákona č.583/2004 Z.</w:t>
      </w:r>
      <w:r w:rsidR="00785AEB">
        <w:t xml:space="preserve"> </w:t>
      </w:r>
      <w:r w:rsidR="002F38CE" w:rsidRPr="00CC1900">
        <w:t>z.</w:t>
      </w:r>
    </w:p>
    <w:p w:rsidR="002F38CE" w:rsidRPr="00CC1900" w:rsidRDefault="002F38CE" w:rsidP="002F38CE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Podnikateľská činnosť </w:t>
      </w:r>
    </w:p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C7366A" w:rsidRDefault="00C7366A" w:rsidP="00727D46">
      <w:pPr>
        <w:jc w:val="center"/>
        <w:rPr>
          <w:b/>
          <w:sz w:val="32"/>
          <w:szCs w:val="32"/>
        </w:rPr>
      </w:pPr>
    </w:p>
    <w:p w:rsidR="00C7366A" w:rsidRDefault="00C7366A" w:rsidP="00727D46">
      <w:pPr>
        <w:jc w:val="center"/>
        <w:rPr>
          <w:b/>
          <w:sz w:val="32"/>
          <w:szCs w:val="32"/>
        </w:rPr>
      </w:pPr>
    </w:p>
    <w:p w:rsidR="00C7366A" w:rsidRDefault="00C7366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B51D0B">
        <w:rPr>
          <w:b/>
          <w:sz w:val="32"/>
          <w:szCs w:val="32"/>
        </w:rPr>
        <w:t>2014</w:t>
      </w:r>
    </w:p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727D46" w:rsidRPr="00F16294" w:rsidRDefault="006D1A52" w:rsidP="003371A9">
      <w:pPr>
        <w:jc w:val="both"/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1. R</w:t>
      </w:r>
      <w:r w:rsidR="0034787F" w:rsidRPr="00F16294">
        <w:rPr>
          <w:b/>
          <w:sz w:val="28"/>
          <w:szCs w:val="28"/>
        </w:rPr>
        <w:t>ozpoč</w:t>
      </w:r>
      <w:r w:rsidRPr="00F16294">
        <w:rPr>
          <w:b/>
          <w:sz w:val="28"/>
          <w:szCs w:val="28"/>
        </w:rPr>
        <w:t>e</w:t>
      </w:r>
      <w:r w:rsidR="0034787F" w:rsidRPr="00F16294">
        <w:rPr>
          <w:b/>
          <w:sz w:val="28"/>
          <w:szCs w:val="28"/>
        </w:rPr>
        <w:t>t</w:t>
      </w:r>
      <w:r w:rsidRPr="00F16294">
        <w:rPr>
          <w:b/>
          <w:sz w:val="28"/>
          <w:szCs w:val="28"/>
        </w:rPr>
        <w:t xml:space="preserve"> obce na rok </w:t>
      </w:r>
      <w:r w:rsidR="00B51D0B" w:rsidRPr="00F16294">
        <w:rPr>
          <w:b/>
          <w:sz w:val="28"/>
          <w:szCs w:val="28"/>
        </w:rPr>
        <w:t>2014</w:t>
      </w:r>
      <w:r w:rsidR="001F06B3" w:rsidRPr="00F16294">
        <w:rPr>
          <w:b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B51D0B">
        <w:t>2014</w:t>
      </w:r>
      <w:r w:rsidRPr="000252F9">
        <w:t>.</w:t>
      </w:r>
    </w:p>
    <w:p w:rsidR="000252F9" w:rsidRDefault="000252F9" w:rsidP="000252F9">
      <w:pPr>
        <w:jc w:val="both"/>
      </w:pPr>
      <w:r w:rsidRPr="000252F9">
        <w:t>Obec zostavila rozpočet podľa ustanovenia § 10 odsek 7) zákona č.583/2004 Z.</w:t>
      </w:r>
      <w:r w:rsidR="00C7366A">
        <w:t xml:space="preserve"> </w:t>
      </w:r>
      <w:r w:rsidRPr="000252F9">
        <w:t xml:space="preserve">z. o rozpočtových pravidlách územnej samosprávy a o zmene a doplnení niektorých zákonov v znení neskorších predpisov. </w:t>
      </w:r>
      <w:r w:rsidR="00181790" w:rsidRPr="00984985">
        <w:t>Rozpočet obce</w:t>
      </w:r>
      <w:r w:rsidR="00181790">
        <w:t xml:space="preserve"> </w:t>
      </w:r>
      <w:r w:rsidR="006C1FE6">
        <w:t xml:space="preserve">na rok </w:t>
      </w:r>
      <w:r w:rsidR="00B51D0B">
        <w:t>2014</w:t>
      </w:r>
      <w:r w:rsidR="006C1FE6">
        <w:t xml:space="preserve"> </w:t>
      </w:r>
      <w:r w:rsidR="00181790">
        <w:t xml:space="preserve">bol zostavený ako </w:t>
      </w:r>
      <w:r w:rsidR="00B62DBB" w:rsidRPr="00984985">
        <w:t>vyrovnaný</w:t>
      </w:r>
      <w:r w:rsidR="00181790" w:rsidRPr="00984985">
        <w:t>.</w:t>
      </w:r>
      <w:r w:rsidR="00B62DBB">
        <w:rPr>
          <w:color w:val="FF0000"/>
        </w:rPr>
        <w:t xml:space="preserve"> </w:t>
      </w:r>
      <w:r w:rsidRPr="000252F9">
        <w:t>Bežný</w:t>
      </w:r>
      <w:r w:rsidR="00B62DBB">
        <w:t xml:space="preserve"> </w:t>
      </w:r>
      <w:r w:rsidRPr="000252F9">
        <w:t xml:space="preserve">rozpočet </w:t>
      </w:r>
      <w:r>
        <w:t>bol</w:t>
      </w:r>
      <w:r w:rsidR="00356BF1">
        <w:t xml:space="preserve"> </w:t>
      </w:r>
      <w:r>
        <w:t>zostavený</w:t>
      </w:r>
      <w:r w:rsidRPr="000252F9">
        <w:t xml:space="preserve"> </w:t>
      </w:r>
      <w:r w:rsidRPr="00B71E33">
        <w:t>ako</w:t>
      </w:r>
      <w:r w:rsidR="00B62DBB" w:rsidRPr="00B71E33">
        <w:t xml:space="preserve"> </w:t>
      </w:r>
      <w:r w:rsidR="00181790" w:rsidRPr="00B71E33">
        <w:t>prebytkový</w:t>
      </w:r>
      <w:r w:rsidR="00B71E33">
        <w:rPr>
          <w:color w:val="FF0000"/>
        </w:rPr>
        <w:t xml:space="preserve"> </w:t>
      </w:r>
      <w:r w:rsidRPr="000252F9">
        <w:t>a</w:t>
      </w:r>
      <w:r w:rsidR="00356BF1">
        <w:t xml:space="preserve"> </w:t>
      </w:r>
      <w:r w:rsidRPr="000252F9">
        <w:t xml:space="preserve"> kapitálový </w:t>
      </w:r>
      <w:r w:rsidR="00356BF1">
        <w:t xml:space="preserve">  </w:t>
      </w:r>
      <w:r w:rsidRPr="000252F9">
        <w:t>rozpočet ako</w:t>
      </w:r>
      <w:r w:rsidR="00356BF1">
        <w:t xml:space="preserve"> </w:t>
      </w:r>
      <w:r w:rsidR="00B62DBB" w:rsidRPr="00B71E33">
        <w:t>schodkový</w:t>
      </w:r>
      <w:r w:rsidR="00B62DBB">
        <w:t>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B51D0B">
        <w:t>2014</w:t>
      </w:r>
      <w:r w:rsidR="00727D46" w:rsidRPr="000252F9">
        <w:t xml:space="preserve">. </w:t>
      </w:r>
    </w:p>
    <w:p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B71E33">
        <w:t>16.12.2013</w:t>
      </w:r>
      <w:r w:rsidR="00DA5844" w:rsidRPr="00B62DBB">
        <w:t xml:space="preserve"> uznesením č.</w:t>
      </w:r>
      <w:r w:rsidR="00B71E33">
        <w:t>17</w:t>
      </w:r>
    </w:p>
    <w:p w:rsidR="005224AE" w:rsidRDefault="004E3363" w:rsidP="000252F9">
      <w:pPr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727D46" w:rsidRPr="002646CD">
        <w:t>päťkrát</w:t>
      </w:r>
      <w:r w:rsidR="00373138">
        <w:t>: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 xml:space="preserve">prvá zmena   schválená dňa </w:t>
      </w:r>
      <w:r w:rsidR="000E5DA8">
        <w:t>24.</w:t>
      </w:r>
      <w:r w:rsidR="008B1E36">
        <w:t>0</w:t>
      </w:r>
      <w:r w:rsidR="000E5DA8">
        <w:t>3.2014</w:t>
      </w:r>
      <w:r>
        <w:t xml:space="preserve"> uznesením č. </w:t>
      </w:r>
      <w:r w:rsidR="000E5DA8">
        <w:t>18,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 xml:space="preserve">druhá zmena schválená dňa </w:t>
      </w:r>
      <w:r w:rsidR="000E5DA8">
        <w:t>30.</w:t>
      </w:r>
      <w:r w:rsidR="008B1E36">
        <w:t>0</w:t>
      </w:r>
      <w:r w:rsidR="000E5DA8">
        <w:t>6.2014</w:t>
      </w:r>
      <w:r>
        <w:t xml:space="preserve"> uznesením č. </w:t>
      </w:r>
      <w:r w:rsidR="000E5DA8">
        <w:t>19,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 xml:space="preserve">tretia zmena  schválená dňa </w:t>
      </w:r>
      <w:r w:rsidR="000E5DA8">
        <w:t>28.</w:t>
      </w:r>
      <w:r w:rsidR="008B1E36">
        <w:t>0</w:t>
      </w:r>
      <w:r w:rsidR="000E5DA8">
        <w:t>8.2014</w:t>
      </w:r>
      <w:r>
        <w:t xml:space="preserve"> </w:t>
      </w:r>
      <w:r w:rsidR="008B1E36">
        <w:t>rozpočtovým opatrením starostu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 xml:space="preserve">štvrtá zmena schválená dňa </w:t>
      </w:r>
      <w:r w:rsidR="008B1E36">
        <w:t>16.10.2014 uznesením č. 20</w:t>
      </w:r>
    </w:p>
    <w:p w:rsidR="00967ABB" w:rsidRDefault="00DA5844" w:rsidP="00727D46">
      <w:pPr>
        <w:numPr>
          <w:ilvl w:val="0"/>
          <w:numId w:val="4"/>
        </w:numPr>
        <w:jc w:val="both"/>
      </w:pPr>
      <w:r>
        <w:t xml:space="preserve">piata zmena  schválená </w:t>
      </w:r>
      <w:r w:rsidR="008B1E36">
        <w:t xml:space="preserve">dňa 30.12.2014 </w:t>
      </w:r>
      <w:r w:rsidR="00AC3E31">
        <w:t>rozpočtovým opatrením starostu</w:t>
      </w: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B51D0B">
        <w:rPr>
          <w:b/>
        </w:rPr>
        <w:t>2014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3"/>
        <w:gridCol w:w="1843"/>
        <w:gridCol w:w="1842"/>
      </w:tblGrid>
      <w:tr w:rsidR="001F4E0E" w:rsidRPr="00747363" w:rsidTr="00A834E2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8B1E36" w:rsidP="008B1E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497299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8B1E36" w:rsidP="008B1E3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537055,36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482248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500049,57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8B1E36" w:rsidP="00747363">
            <w:pPr>
              <w:jc w:val="center"/>
              <w:outlineLvl w:val="0"/>
            </w:pPr>
            <w:r>
              <w:t>0</w:t>
            </w:r>
          </w:p>
        </w:tc>
        <w:tc>
          <w:tcPr>
            <w:tcW w:w="1842" w:type="dxa"/>
          </w:tcPr>
          <w:p w:rsidR="009C0C26" w:rsidRDefault="008B1E36" w:rsidP="00747363">
            <w:pPr>
              <w:jc w:val="center"/>
              <w:outlineLvl w:val="0"/>
            </w:pPr>
            <w:r>
              <w:t>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10000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33929,36</w:t>
            </w:r>
          </w:p>
        </w:tc>
      </w:tr>
      <w:tr w:rsidR="009C0C26" w:rsidTr="004C06D8">
        <w:tc>
          <w:tcPr>
            <w:tcW w:w="3893" w:type="dxa"/>
          </w:tcPr>
          <w:p w:rsidR="009C0C26" w:rsidRPr="008B1E36" w:rsidRDefault="009C0C26" w:rsidP="004C06D8">
            <w:pPr>
              <w:tabs>
                <w:tab w:val="right" w:pos="8460"/>
              </w:tabs>
              <w:jc w:val="both"/>
            </w:pPr>
            <w:r w:rsidRPr="008B1E36">
              <w:t>Príjmy RO s právnou subjektivit</w:t>
            </w:r>
            <w:r w:rsidR="004C06D8" w:rsidRPr="008B1E36">
              <w:t>ou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5051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3076,43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66223C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492209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66223C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537018,07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8B1E36" w:rsidP="008B1E36">
            <w:pPr>
              <w:tabs>
                <w:tab w:val="right" w:pos="8460"/>
              </w:tabs>
              <w:jc w:val="center"/>
            </w:pPr>
            <w:r>
              <w:t>143839</w:t>
            </w:r>
          </w:p>
        </w:tc>
        <w:tc>
          <w:tcPr>
            <w:tcW w:w="1842" w:type="dxa"/>
          </w:tcPr>
          <w:p w:rsidR="009C0C26" w:rsidRPr="0051039E" w:rsidRDefault="008B1E36" w:rsidP="008B1E36">
            <w:pPr>
              <w:tabs>
                <w:tab w:val="right" w:pos="8460"/>
              </w:tabs>
              <w:jc w:val="center"/>
            </w:pPr>
            <w:r>
              <w:t>124392,52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12000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62768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8040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8040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8B1E36" w:rsidRDefault="009C0C26" w:rsidP="00747363">
            <w:pPr>
              <w:tabs>
                <w:tab w:val="right" w:pos="8460"/>
              </w:tabs>
              <w:jc w:val="both"/>
            </w:pPr>
            <w:r w:rsidRPr="008B1E36">
              <w:t>Výda</w:t>
            </w:r>
            <w:r w:rsidR="004C06D8" w:rsidRPr="008B1E36">
              <w:t>vky RO s právnou subjek</w:t>
            </w:r>
            <w:r w:rsidR="008B1E36">
              <w:t>t</w:t>
            </w:r>
            <w:r w:rsidR="004C06D8" w:rsidRPr="008B1E36">
              <w:t>ivitou</w:t>
            </w:r>
          </w:p>
        </w:tc>
        <w:tc>
          <w:tcPr>
            <w:tcW w:w="1843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328330</w:t>
            </w:r>
          </w:p>
        </w:tc>
        <w:tc>
          <w:tcPr>
            <w:tcW w:w="1842" w:type="dxa"/>
          </w:tcPr>
          <w:p w:rsidR="009C0C26" w:rsidRPr="0051039E" w:rsidRDefault="008B1E36" w:rsidP="00747363">
            <w:pPr>
              <w:tabs>
                <w:tab w:val="right" w:pos="8460"/>
              </w:tabs>
              <w:jc w:val="center"/>
            </w:pPr>
            <w:r>
              <w:t>341817,55</w:t>
            </w:r>
          </w:p>
        </w:tc>
      </w:tr>
    </w:tbl>
    <w:p w:rsidR="00A81319" w:rsidRDefault="00A81319" w:rsidP="00727D46">
      <w:pPr>
        <w:outlineLvl w:val="0"/>
        <w:rPr>
          <w:b/>
        </w:rPr>
      </w:pPr>
    </w:p>
    <w:p w:rsidR="00281EA1" w:rsidRDefault="00281EA1" w:rsidP="00727D46">
      <w:pPr>
        <w:outlineLvl w:val="0"/>
        <w:rPr>
          <w:b/>
        </w:rPr>
      </w:pPr>
    </w:p>
    <w:p w:rsidR="00727D46" w:rsidRPr="00F16294" w:rsidRDefault="007F06A8" w:rsidP="000E6AFC">
      <w:pPr>
        <w:jc w:val="both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 w:rsidR="00E23067" w:rsidRPr="00F16294">
        <w:rPr>
          <w:b/>
          <w:sz w:val="28"/>
          <w:szCs w:val="28"/>
        </w:rPr>
        <w:lastRenderedPageBreak/>
        <w:t>2</w:t>
      </w:r>
      <w:r w:rsidR="00680C42" w:rsidRPr="00F16294">
        <w:rPr>
          <w:b/>
          <w:sz w:val="28"/>
          <w:szCs w:val="28"/>
        </w:rPr>
        <w:t xml:space="preserve">. </w:t>
      </w:r>
      <w:r w:rsidR="00D21EDC" w:rsidRPr="00F16294">
        <w:rPr>
          <w:b/>
          <w:sz w:val="28"/>
          <w:szCs w:val="28"/>
        </w:rPr>
        <w:t xml:space="preserve">Rozbor plnenia príjmov za rok </w:t>
      </w:r>
      <w:r w:rsidR="00B51D0B" w:rsidRPr="00F16294">
        <w:rPr>
          <w:b/>
          <w:sz w:val="28"/>
          <w:szCs w:val="28"/>
        </w:rPr>
        <w:t>2014</w:t>
      </w:r>
      <w:r w:rsidR="00767C13" w:rsidRPr="00F16294">
        <w:rPr>
          <w:b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66223C" w:rsidP="003F0E41">
            <w:pPr>
              <w:jc w:val="center"/>
            </w:pPr>
            <w:r>
              <w:t>4</w:t>
            </w:r>
            <w:r w:rsidR="003F0E41">
              <w:t>922</w:t>
            </w:r>
            <w:r>
              <w:t>48</w:t>
            </w:r>
          </w:p>
        </w:tc>
        <w:tc>
          <w:tcPr>
            <w:tcW w:w="3071" w:type="dxa"/>
          </w:tcPr>
          <w:p w:rsidR="00D21EDC" w:rsidRPr="00D21EDC" w:rsidRDefault="003F0E41" w:rsidP="003F0E41">
            <w:pPr>
              <w:jc w:val="center"/>
            </w:pPr>
            <w:r>
              <w:t>534105,82</w:t>
            </w:r>
          </w:p>
        </w:tc>
        <w:tc>
          <w:tcPr>
            <w:tcW w:w="3323" w:type="dxa"/>
          </w:tcPr>
          <w:p w:rsidR="00D21EDC" w:rsidRPr="00DD146D" w:rsidRDefault="003F0E41" w:rsidP="003F0E41">
            <w:pPr>
              <w:jc w:val="center"/>
            </w:pPr>
            <w:r>
              <w:t>108,47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D12AA6">
      <w:pPr>
        <w:jc w:val="both"/>
      </w:pPr>
      <w:r>
        <w:t xml:space="preserve">Z rozpočtovaných celkových príjmov </w:t>
      </w:r>
      <w:r w:rsidR="003F0E41">
        <w:t>492248</w:t>
      </w:r>
      <w:r>
        <w:t xml:space="preserve"> EUR bol skutočný príjem k 31.12.2014 v sume </w:t>
      </w:r>
      <w:r w:rsidR="003F0E41">
        <w:t>534105,82</w:t>
      </w:r>
      <w:r>
        <w:t xml:space="preserve"> EUR, čo predstavuje  </w:t>
      </w:r>
      <w:r w:rsidR="003F0E41">
        <w:t xml:space="preserve">108,47 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Pr="00F16294" w:rsidRDefault="000B6FE7" w:rsidP="000B6FE7">
      <w:pPr>
        <w:numPr>
          <w:ilvl w:val="0"/>
          <w:numId w:val="30"/>
        </w:numPr>
        <w:ind w:left="284" w:hanging="284"/>
        <w:rPr>
          <w:b/>
        </w:rPr>
      </w:pPr>
      <w:r w:rsidRPr="00F16294">
        <w:rPr>
          <w:b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12AA6" w:rsidRPr="00747363" w:rsidTr="00D12AA6">
        <w:tc>
          <w:tcPr>
            <w:tcW w:w="2962" w:type="dxa"/>
          </w:tcPr>
          <w:p w:rsidR="00D12AA6" w:rsidRPr="00D21EDC" w:rsidRDefault="003F0E41" w:rsidP="00D12AA6">
            <w:pPr>
              <w:jc w:val="center"/>
            </w:pPr>
            <w:r>
              <w:t>482248</w:t>
            </w:r>
          </w:p>
        </w:tc>
        <w:tc>
          <w:tcPr>
            <w:tcW w:w="3071" w:type="dxa"/>
          </w:tcPr>
          <w:p w:rsidR="00D12AA6" w:rsidRPr="00D21EDC" w:rsidRDefault="003F0E41" w:rsidP="00D12AA6">
            <w:pPr>
              <w:jc w:val="center"/>
            </w:pPr>
            <w:r>
              <w:t>500048,49</w:t>
            </w:r>
          </w:p>
        </w:tc>
        <w:tc>
          <w:tcPr>
            <w:tcW w:w="3323" w:type="dxa"/>
          </w:tcPr>
          <w:p w:rsidR="00D12AA6" w:rsidRPr="00DD146D" w:rsidRDefault="003F0E41" w:rsidP="00D12AA6">
            <w:pPr>
              <w:jc w:val="center"/>
            </w:pPr>
            <w:r>
              <w:t>103,66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 xml:space="preserve">Z rozpočtovaných bežných príjmov </w:t>
      </w:r>
      <w:r w:rsidR="003F0E41">
        <w:t xml:space="preserve">482248 </w:t>
      </w:r>
      <w:r>
        <w:t xml:space="preserve">EUR bol skutočný príjem k 31.12.2014 v sume </w:t>
      </w:r>
      <w:r w:rsidR="003F0E41">
        <w:t>500048,49</w:t>
      </w:r>
      <w:r>
        <w:t xml:space="preserve"> EUR, čo predstavuje  </w:t>
      </w:r>
      <w:r w:rsidR="003F0E41">
        <w:t xml:space="preserve">103,66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C7366A" w:rsidP="00747363">
            <w:pPr>
              <w:jc w:val="center"/>
            </w:pPr>
            <w:r>
              <w:t>198000</w:t>
            </w:r>
          </w:p>
        </w:tc>
        <w:tc>
          <w:tcPr>
            <w:tcW w:w="3071" w:type="dxa"/>
          </w:tcPr>
          <w:p w:rsidR="00D21EDC" w:rsidRPr="00D21EDC" w:rsidRDefault="007A36A5" w:rsidP="007A36A5">
            <w:pPr>
              <w:jc w:val="center"/>
            </w:pPr>
            <w:r>
              <w:t>198478,61</w:t>
            </w:r>
          </w:p>
        </w:tc>
        <w:tc>
          <w:tcPr>
            <w:tcW w:w="3323" w:type="dxa"/>
          </w:tcPr>
          <w:p w:rsidR="00D21EDC" w:rsidRPr="00747363" w:rsidRDefault="007A36A5" w:rsidP="003F0E41">
            <w:pPr>
              <w:jc w:val="center"/>
              <w:rPr>
                <w:b/>
              </w:rPr>
            </w:pPr>
            <w:r>
              <w:rPr>
                <w:b/>
              </w:rPr>
              <w:t>100,23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3F0E41">
        <w:t>180000</w:t>
      </w:r>
      <w:r>
        <w:t xml:space="preserve"> EUR</w:t>
      </w:r>
      <w:r w:rsidRPr="00207A61">
        <w:t xml:space="preserve"> z výnosu dane z príjmov boli k 31.12.</w:t>
      </w:r>
      <w:r>
        <w:t xml:space="preserve">2014 poukázané finančné </w:t>
      </w:r>
      <w:r w:rsidRPr="00207A61">
        <w:t xml:space="preserve">prostriedky </w:t>
      </w:r>
      <w:r>
        <w:t>zo ŠR v</w:t>
      </w:r>
      <w:r w:rsidR="003F0E41">
        <w:t> </w:t>
      </w:r>
      <w:r>
        <w:t>sume</w:t>
      </w:r>
      <w:r w:rsidR="003F0E41">
        <w:t xml:space="preserve"> 181728,45</w:t>
      </w:r>
      <w:r>
        <w:t xml:space="preserve"> EUR</w:t>
      </w:r>
      <w:r w:rsidRPr="00207A61">
        <w:t xml:space="preserve">, čo predstavuje plnenie na </w:t>
      </w:r>
      <w:r w:rsidR="003F0E41">
        <w:t>100,95</w:t>
      </w:r>
      <w:r w:rsidRPr="00207A61">
        <w:t xml:space="preserve"> 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3F0E41">
        <w:t>12250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>
        <w:t>2014</w:t>
      </w:r>
      <w:r w:rsidRPr="00207A61">
        <w:t xml:space="preserve"> </w:t>
      </w:r>
      <w:r w:rsidR="003F0E41">
        <w:t>v sume 11008,10</w:t>
      </w:r>
      <w:r w:rsidRPr="00207A61">
        <w:t xml:space="preserve"> </w:t>
      </w:r>
      <w:r>
        <w:t>EUR</w:t>
      </w:r>
      <w:r w:rsidRPr="00207A61">
        <w:t xml:space="preserve">, čo je </w:t>
      </w:r>
      <w:r w:rsidR="003F0E41">
        <w:t>89,86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3F0E41">
        <w:t> </w:t>
      </w:r>
      <w:r>
        <w:t>sume</w:t>
      </w:r>
      <w:r w:rsidR="003F0E41">
        <w:t xml:space="preserve"> 5590,89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</w:t>
      </w:r>
      <w:r w:rsidR="003F0E41">
        <w:t> </w:t>
      </w:r>
      <w:r>
        <w:t>sume</w:t>
      </w:r>
      <w:r w:rsidR="003F0E41">
        <w:t xml:space="preserve"> 5417,21</w:t>
      </w:r>
      <w:r w:rsidRPr="00207A61">
        <w:t xml:space="preserve"> </w:t>
      </w:r>
      <w:r>
        <w:t>EUR</w:t>
      </w:r>
      <w:r w:rsidR="003F0E41">
        <w:t xml:space="preserve">. </w:t>
      </w:r>
      <w:r>
        <w:t>K</w:t>
      </w:r>
      <w:r w:rsidRPr="00207A61">
        <w:t> 31.12.</w:t>
      </w:r>
      <w:r>
        <w:t>2014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3F0E41">
        <w:t> </w:t>
      </w:r>
      <w:r>
        <w:t>sume</w:t>
      </w:r>
      <w:r w:rsidR="003F0E41">
        <w:t xml:space="preserve"> 2991,66</w:t>
      </w:r>
      <w:r>
        <w:t xml:space="preserve"> </w:t>
      </w:r>
      <w:r w:rsidRPr="00207A61">
        <w:t xml:space="preserve"> </w:t>
      </w:r>
      <w:r>
        <w:t>EUR.</w:t>
      </w:r>
    </w:p>
    <w:p w:rsidR="00D22D30" w:rsidRDefault="00D22D30" w:rsidP="00D22D30">
      <w:pPr>
        <w:jc w:val="both"/>
        <w:rPr>
          <w:b/>
        </w:rPr>
      </w:pPr>
    </w:p>
    <w:p w:rsidR="00D22D30" w:rsidRP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  <w:r w:rsidR="003F0E41">
        <w:rPr>
          <w:b/>
        </w:rPr>
        <w:t>915 €</w:t>
      </w:r>
      <w:r>
        <w:t>.</w:t>
      </w:r>
    </w:p>
    <w:p w:rsidR="00D22D30" w:rsidRP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  <w:r w:rsidR="003F0E41">
        <w:rPr>
          <w:b/>
        </w:rPr>
        <w:t>4827,06 €</w:t>
      </w:r>
      <w:r w:rsidRPr="00D22D30">
        <w:t>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3F0E41" w:rsidP="00747363">
            <w:pPr>
              <w:jc w:val="center"/>
            </w:pPr>
            <w:r>
              <w:t>8500</w:t>
            </w:r>
          </w:p>
        </w:tc>
        <w:tc>
          <w:tcPr>
            <w:tcW w:w="3071" w:type="dxa"/>
          </w:tcPr>
          <w:p w:rsidR="00F80ADF" w:rsidRPr="00D21EDC" w:rsidRDefault="00F80ADF" w:rsidP="00F80ADF">
            <w:r w:rsidRPr="00D21EDC">
              <w:t xml:space="preserve">                </w:t>
            </w:r>
            <w:r w:rsidR="003F0E41">
              <w:t>6587,17</w:t>
            </w:r>
          </w:p>
        </w:tc>
        <w:tc>
          <w:tcPr>
            <w:tcW w:w="3323" w:type="dxa"/>
          </w:tcPr>
          <w:p w:rsidR="00F80ADF" w:rsidRPr="00747363" w:rsidRDefault="003F0E41" w:rsidP="003F0E41">
            <w:pPr>
              <w:jc w:val="center"/>
              <w:rPr>
                <w:b/>
              </w:rPr>
            </w:pPr>
            <w:r>
              <w:rPr>
                <w:b/>
              </w:rPr>
              <w:t>77,49</w:t>
            </w:r>
          </w:p>
        </w:tc>
      </w:tr>
    </w:tbl>
    <w:p w:rsidR="00AE69AB" w:rsidRDefault="00AE69AB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3F0E41">
        <w:t>350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>
        <w:t>201</w:t>
      </w:r>
      <w:r w:rsidR="00CC4773">
        <w:t>4</w:t>
      </w:r>
      <w:r w:rsidRPr="001D0B1D">
        <w:t xml:space="preserve"> </w:t>
      </w:r>
      <w:r>
        <w:t>v</w:t>
      </w:r>
      <w:r w:rsidR="003F0E41">
        <w:t> </w:t>
      </w:r>
      <w:r>
        <w:t>sume</w:t>
      </w:r>
      <w:r w:rsidR="003F0E41">
        <w:t xml:space="preserve"> 332,47</w:t>
      </w:r>
      <w:r w:rsidRPr="001D0B1D">
        <w:t xml:space="preserve"> </w:t>
      </w:r>
      <w:r>
        <w:t>EUR</w:t>
      </w:r>
      <w:r w:rsidRPr="001D0B1D">
        <w:t xml:space="preserve">, čo je </w:t>
      </w:r>
      <w:r w:rsidR="003F0E41">
        <w:t>94,99</w:t>
      </w:r>
      <w:r w:rsidRPr="001D0B1D">
        <w:t xml:space="preserve"> % plnenie. </w:t>
      </w:r>
    </w:p>
    <w:p w:rsidR="001B2E3B" w:rsidRDefault="001B2E3B" w:rsidP="00D0212F">
      <w:pPr>
        <w:outlineLvl w:val="0"/>
        <w:rPr>
          <w:b/>
        </w:rPr>
      </w:pP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3F0E41">
        <w:t>275748</w:t>
      </w:r>
      <w:r>
        <w:t xml:space="preserve"> EUR bol skutočný príjem vo výške </w:t>
      </w:r>
      <w:r w:rsidR="003F0E41">
        <w:t>294982,71</w:t>
      </w:r>
      <w:r>
        <w:t xml:space="preserve"> EUR, čo predstavuje </w:t>
      </w:r>
      <w:r w:rsidR="003F0E41">
        <w:t xml:space="preserve">106,96 </w:t>
      </w:r>
      <w:r>
        <w:t>% plnenie.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843"/>
        <w:gridCol w:w="3544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lastRenderedPageBreak/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085F2D">
            <w:r>
              <w:t>ÚPSVaR Humenné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5076,21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Stravné pre deti ZŠ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ÚPSVaR Humenné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2660,00</w:t>
            </w:r>
          </w:p>
        </w:tc>
        <w:tc>
          <w:tcPr>
            <w:tcW w:w="3544" w:type="dxa"/>
          </w:tcPr>
          <w:p w:rsidR="00CD633C" w:rsidRPr="00DD146D" w:rsidRDefault="00085F2D" w:rsidP="00205555">
            <w:r>
              <w:t>Aktivačná činnosť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Okresný úrad Prešov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262540,00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Školstvo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MV SR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3905,31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Matrika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Okresný úrad Prešov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8621,00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Dopravné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MV SR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48,00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Civilná ochrana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ÚPSVaR Humenné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929,60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Školské potreby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>ÚPSVaR Humenné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187,74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Rodinné prídavky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85F2D" w:rsidP="00DD146D">
            <w:r>
              <w:t xml:space="preserve">MV SR </w:t>
            </w:r>
          </w:p>
        </w:tc>
        <w:tc>
          <w:tcPr>
            <w:tcW w:w="1843" w:type="dxa"/>
          </w:tcPr>
          <w:p w:rsidR="00CD633C" w:rsidRPr="00DD146D" w:rsidRDefault="00085F2D" w:rsidP="00747363">
            <w:pPr>
              <w:jc w:val="right"/>
            </w:pPr>
            <w:r>
              <w:t>3434,93</w:t>
            </w:r>
          </w:p>
        </w:tc>
        <w:tc>
          <w:tcPr>
            <w:tcW w:w="3544" w:type="dxa"/>
          </w:tcPr>
          <w:p w:rsidR="00CD633C" w:rsidRPr="00DD146D" w:rsidRDefault="00085F2D" w:rsidP="00DD146D">
            <w:r>
              <w:t>Voľby</w:t>
            </w:r>
          </w:p>
        </w:tc>
      </w:tr>
      <w:tr w:rsidR="00085F2D" w:rsidRPr="00747363" w:rsidTr="002B7465">
        <w:tc>
          <w:tcPr>
            <w:tcW w:w="3969" w:type="dxa"/>
          </w:tcPr>
          <w:p w:rsidR="00085F2D" w:rsidRDefault="00085F2D" w:rsidP="00DD146D">
            <w:r>
              <w:t>Okresný úrad Prešov</w:t>
            </w:r>
          </w:p>
        </w:tc>
        <w:tc>
          <w:tcPr>
            <w:tcW w:w="1843" w:type="dxa"/>
          </w:tcPr>
          <w:p w:rsidR="00085F2D" w:rsidRDefault="00085F2D" w:rsidP="00747363">
            <w:pPr>
              <w:jc w:val="right"/>
            </w:pPr>
            <w:r>
              <w:t>3475,00</w:t>
            </w:r>
          </w:p>
        </w:tc>
        <w:tc>
          <w:tcPr>
            <w:tcW w:w="3544" w:type="dxa"/>
          </w:tcPr>
          <w:p w:rsidR="00085F2D" w:rsidRDefault="00085F2D" w:rsidP="00DD146D">
            <w:r>
              <w:t>Vzdelávacie poukazy</w:t>
            </w:r>
          </w:p>
        </w:tc>
      </w:tr>
      <w:tr w:rsidR="00085F2D" w:rsidRPr="00747363" w:rsidTr="002B7465">
        <w:tc>
          <w:tcPr>
            <w:tcW w:w="3969" w:type="dxa"/>
          </w:tcPr>
          <w:p w:rsidR="00085F2D" w:rsidRDefault="00085F2D" w:rsidP="00DD146D">
            <w:r>
              <w:t>MV SR</w:t>
            </w:r>
          </w:p>
        </w:tc>
        <w:tc>
          <w:tcPr>
            <w:tcW w:w="1843" w:type="dxa"/>
          </w:tcPr>
          <w:p w:rsidR="00085F2D" w:rsidRDefault="00085F2D" w:rsidP="00747363">
            <w:pPr>
              <w:jc w:val="right"/>
            </w:pPr>
            <w:r>
              <w:t>271,92</w:t>
            </w:r>
          </w:p>
        </w:tc>
        <w:tc>
          <w:tcPr>
            <w:tcW w:w="3544" w:type="dxa"/>
          </w:tcPr>
          <w:p w:rsidR="00085F2D" w:rsidRDefault="00085F2D" w:rsidP="00DD146D">
            <w:r>
              <w:t>Register obyvateľstva</w:t>
            </w:r>
          </w:p>
        </w:tc>
      </w:tr>
      <w:tr w:rsidR="00085F2D" w:rsidRPr="00747363" w:rsidTr="002B7465">
        <w:tc>
          <w:tcPr>
            <w:tcW w:w="3969" w:type="dxa"/>
          </w:tcPr>
          <w:p w:rsidR="00085F2D" w:rsidRDefault="00085F2D" w:rsidP="00DD146D">
            <w:r>
              <w:t>Okresný úrad Prešov</w:t>
            </w:r>
          </w:p>
        </w:tc>
        <w:tc>
          <w:tcPr>
            <w:tcW w:w="1843" w:type="dxa"/>
          </w:tcPr>
          <w:p w:rsidR="00085F2D" w:rsidRDefault="00085F2D" w:rsidP="00747363">
            <w:pPr>
              <w:jc w:val="right"/>
            </w:pPr>
            <w:r>
              <w:t>2802,00</w:t>
            </w:r>
          </w:p>
        </w:tc>
        <w:tc>
          <w:tcPr>
            <w:tcW w:w="3544" w:type="dxa"/>
          </w:tcPr>
          <w:p w:rsidR="00085F2D" w:rsidRDefault="00085F2D" w:rsidP="00DD146D">
            <w:r>
              <w:t>Sociálne znevýhodnené prostredie</w:t>
            </w:r>
          </w:p>
        </w:tc>
      </w:tr>
      <w:tr w:rsidR="00085F2D" w:rsidRPr="00747363" w:rsidTr="002B7465">
        <w:tc>
          <w:tcPr>
            <w:tcW w:w="3969" w:type="dxa"/>
          </w:tcPr>
          <w:p w:rsidR="00085F2D" w:rsidRDefault="00085F2D" w:rsidP="00DD146D">
            <w:r>
              <w:t>Okresný úrad Prešov</w:t>
            </w:r>
          </w:p>
        </w:tc>
        <w:tc>
          <w:tcPr>
            <w:tcW w:w="1843" w:type="dxa"/>
          </w:tcPr>
          <w:p w:rsidR="00085F2D" w:rsidRDefault="00085F2D" w:rsidP="00747363">
            <w:pPr>
              <w:jc w:val="right"/>
            </w:pPr>
            <w:r>
              <w:t>1031,00</w:t>
            </w:r>
          </w:p>
        </w:tc>
        <w:tc>
          <w:tcPr>
            <w:tcW w:w="3544" w:type="dxa"/>
          </w:tcPr>
          <w:p w:rsidR="00085F2D" w:rsidRDefault="00085F2D" w:rsidP="00085F2D">
            <w:r>
              <w:t>Pre 5. ročné deti</w:t>
            </w:r>
          </w:p>
        </w:tc>
      </w:tr>
    </w:tbl>
    <w:p w:rsidR="00D0212F" w:rsidRDefault="00D0212F" w:rsidP="00D0212F">
      <w:pPr>
        <w:outlineLvl w:val="0"/>
      </w:pPr>
    </w:p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680C42" w:rsidRPr="001D0B1D" w:rsidRDefault="00680C42" w:rsidP="001D0B1D">
      <w:pPr>
        <w:ind w:left="360"/>
      </w:pPr>
    </w:p>
    <w:p w:rsidR="00680C42" w:rsidRPr="00F16294" w:rsidRDefault="00680C42" w:rsidP="000B6FE7">
      <w:pPr>
        <w:numPr>
          <w:ilvl w:val="0"/>
          <w:numId w:val="30"/>
        </w:numPr>
        <w:ind w:left="284" w:hanging="284"/>
        <w:rPr>
          <w:b/>
        </w:rPr>
      </w:pPr>
      <w:r w:rsidRPr="00F16294">
        <w:rPr>
          <w:b/>
        </w:rPr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934372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680C42" w:rsidRPr="00D21EDC" w:rsidRDefault="00934372" w:rsidP="00747363">
            <w:pPr>
              <w:jc w:val="center"/>
            </w:pPr>
            <w:r>
              <w:t>0</w:t>
            </w:r>
          </w:p>
        </w:tc>
        <w:tc>
          <w:tcPr>
            <w:tcW w:w="3323" w:type="dxa"/>
          </w:tcPr>
          <w:p w:rsidR="00680C42" w:rsidRPr="00DD146D" w:rsidRDefault="00934372" w:rsidP="00747363">
            <w:pPr>
              <w:jc w:val="center"/>
            </w:pPr>
            <w:r>
              <w:t>0</w:t>
            </w:r>
          </w:p>
        </w:tc>
      </w:tr>
    </w:tbl>
    <w:p w:rsidR="00727D46" w:rsidRDefault="00727D46" w:rsidP="009B106F"/>
    <w:p w:rsidR="00C566A1" w:rsidRPr="00C566A1" w:rsidRDefault="00934372" w:rsidP="00E00030">
      <w:pPr>
        <w:jc w:val="both"/>
      </w:pPr>
      <w:r>
        <w:t>Obec nezískala žiadne kapitálové príjmy.</w:t>
      </w:r>
    </w:p>
    <w:p w:rsidR="00BF3F29" w:rsidRDefault="00BF3F29" w:rsidP="00E00030">
      <w:pPr>
        <w:jc w:val="both"/>
      </w:pPr>
    </w:p>
    <w:p w:rsidR="006C3933" w:rsidRDefault="006C3933" w:rsidP="006C3933">
      <w:pPr>
        <w:outlineLvl w:val="0"/>
        <w:rPr>
          <w:b/>
        </w:rPr>
      </w:pPr>
    </w:p>
    <w:p w:rsidR="007D4106" w:rsidRPr="00F16294" w:rsidRDefault="007D4106" w:rsidP="006C3933">
      <w:pPr>
        <w:numPr>
          <w:ilvl w:val="0"/>
          <w:numId w:val="30"/>
        </w:numPr>
        <w:ind w:left="284" w:hanging="284"/>
        <w:rPr>
          <w:b/>
        </w:rPr>
      </w:pPr>
      <w:r w:rsidRPr="00F16294">
        <w:rPr>
          <w:b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</w:tblGrid>
      <w:tr w:rsidR="00E92D9A" w:rsidRPr="00747363" w:rsidTr="002B7465">
        <w:tc>
          <w:tcPr>
            <w:tcW w:w="2962" w:type="dxa"/>
            <w:shd w:val="clear" w:color="auto" w:fill="D9D9D9"/>
          </w:tcPr>
          <w:p w:rsidR="00E92D9A" w:rsidRPr="00747363" w:rsidRDefault="00E92D9A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E92D9A" w:rsidRPr="00747363" w:rsidRDefault="00E92D9A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2014</w:t>
            </w:r>
          </w:p>
        </w:tc>
      </w:tr>
      <w:tr w:rsidR="00E92D9A" w:rsidRPr="00747363" w:rsidTr="002B7465">
        <w:tc>
          <w:tcPr>
            <w:tcW w:w="2962" w:type="dxa"/>
          </w:tcPr>
          <w:p w:rsidR="00E92D9A" w:rsidRPr="00D21EDC" w:rsidRDefault="00E92D9A" w:rsidP="00747363">
            <w:pPr>
              <w:jc w:val="center"/>
            </w:pPr>
            <w:r>
              <w:t>10000</w:t>
            </w:r>
          </w:p>
        </w:tc>
        <w:tc>
          <w:tcPr>
            <w:tcW w:w="3071" w:type="dxa"/>
          </w:tcPr>
          <w:p w:rsidR="00E92D9A" w:rsidRPr="00D21EDC" w:rsidRDefault="00E92D9A" w:rsidP="00747363">
            <w:pPr>
              <w:jc w:val="center"/>
            </w:pPr>
            <w:r>
              <w:t>34057,33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E92D9A">
        <w:t>10000</w:t>
      </w:r>
      <w:r>
        <w:t xml:space="preserve"> EUR bol skutočný príjem k 31.12.2014 v sume </w:t>
      </w:r>
      <w:r w:rsidR="00E92D9A">
        <w:t>34057,33</w:t>
      </w:r>
      <w:r>
        <w:t xml:space="preserve"> EUR</w:t>
      </w:r>
      <w:r w:rsidR="00E92D9A">
        <w:t>.</w:t>
      </w:r>
      <w:r>
        <w:t xml:space="preserve"> </w:t>
      </w:r>
    </w:p>
    <w:p w:rsidR="00727D46" w:rsidRDefault="00727D46" w:rsidP="007D4106"/>
    <w:p w:rsidR="00A81319" w:rsidRPr="00F16294" w:rsidRDefault="00A81319" w:rsidP="006C3933">
      <w:pPr>
        <w:numPr>
          <w:ilvl w:val="0"/>
          <w:numId w:val="30"/>
        </w:numPr>
        <w:ind w:left="284" w:hanging="284"/>
        <w:rPr>
          <w:b/>
        </w:rPr>
      </w:pPr>
      <w:r w:rsidRPr="00F16294">
        <w:rPr>
          <w:b/>
        </w:rPr>
        <w:t>Príjmy rozpočtových orga</w:t>
      </w:r>
      <w:r w:rsidR="00183CCE" w:rsidRPr="00F16294">
        <w:rPr>
          <w:b/>
        </w:rPr>
        <w:t>nizácií s právnou subjektivitou</w:t>
      </w:r>
      <w:r w:rsidRPr="00F16294">
        <w:rPr>
          <w:b/>
        </w:rPr>
        <w:t>:</w:t>
      </w:r>
    </w:p>
    <w:p w:rsidR="00196A8B" w:rsidRPr="00F16294" w:rsidRDefault="00196A8B" w:rsidP="00196A8B">
      <w:pPr>
        <w:jc w:val="both"/>
        <w:rPr>
          <w:b/>
          <w:highlight w:val="lightGray"/>
        </w:rPr>
      </w:pPr>
    </w:p>
    <w:p w:rsidR="00A81319" w:rsidRPr="00F16294" w:rsidRDefault="00A81319" w:rsidP="00A81319">
      <w:pPr>
        <w:rPr>
          <w:b/>
        </w:rPr>
      </w:pPr>
      <w:r w:rsidRPr="00F16294">
        <w:rPr>
          <w:b/>
        </w:rPr>
        <w:t>Bežné príjmy</w:t>
      </w:r>
      <w:r w:rsidR="006C3933" w:rsidRPr="00F16294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A81319" w:rsidRPr="00747363" w:rsidTr="002B7465">
        <w:tc>
          <w:tcPr>
            <w:tcW w:w="2962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A81319" w:rsidRPr="00747363" w:rsidTr="002B7465">
        <w:tc>
          <w:tcPr>
            <w:tcW w:w="2962" w:type="dxa"/>
          </w:tcPr>
          <w:p w:rsidR="00A81319" w:rsidRPr="00D21EDC" w:rsidRDefault="00934372" w:rsidP="00747363">
            <w:pPr>
              <w:jc w:val="center"/>
            </w:pPr>
            <w:r>
              <w:t>5051,00</w:t>
            </w:r>
          </w:p>
        </w:tc>
        <w:tc>
          <w:tcPr>
            <w:tcW w:w="3071" w:type="dxa"/>
          </w:tcPr>
          <w:p w:rsidR="00A81319" w:rsidRPr="00D21EDC" w:rsidRDefault="00A81319" w:rsidP="00A81319">
            <w:r w:rsidRPr="00D21EDC">
              <w:t xml:space="preserve">                  </w:t>
            </w:r>
            <w:r w:rsidR="00934372">
              <w:t>3076,43</w:t>
            </w:r>
          </w:p>
        </w:tc>
        <w:tc>
          <w:tcPr>
            <w:tcW w:w="3323" w:type="dxa"/>
          </w:tcPr>
          <w:p w:rsidR="00A81319" w:rsidRPr="00747363" w:rsidRDefault="00A81319" w:rsidP="00A81319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934372">
              <w:rPr>
                <w:b/>
              </w:rPr>
              <w:t>60,90</w:t>
            </w:r>
          </w:p>
        </w:tc>
      </w:tr>
    </w:tbl>
    <w:p w:rsidR="00A81319" w:rsidRDefault="00A81319" w:rsidP="00A81319"/>
    <w:p w:rsidR="006C3933" w:rsidRDefault="006C3933" w:rsidP="006C3933">
      <w:pPr>
        <w:jc w:val="both"/>
      </w:pPr>
      <w:r>
        <w:t xml:space="preserve">Z rozpočtovaných bežných  príjmov </w:t>
      </w:r>
      <w:r w:rsidR="00934372">
        <w:t>5051</w:t>
      </w:r>
      <w:r>
        <w:t xml:space="preserve"> EUR bol skutočný príjem k 31.12.2014 v sume </w:t>
      </w:r>
      <w:r w:rsidR="00934372">
        <w:t>3076,43</w:t>
      </w:r>
      <w:r>
        <w:t xml:space="preserve"> EUR, čo predst</w:t>
      </w:r>
      <w:r w:rsidR="00934372">
        <w:t xml:space="preserve">avuje  60,90 </w:t>
      </w:r>
      <w:r>
        <w:t xml:space="preserve">% plnenie. </w:t>
      </w:r>
    </w:p>
    <w:p w:rsidR="006C3933" w:rsidRDefault="006C3933" w:rsidP="00A81319"/>
    <w:p w:rsidR="00A81319" w:rsidRPr="00AD2663" w:rsidRDefault="00A81319" w:rsidP="00A81319">
      <w:pPr>
        <w:rPr>
          <w:b/>
        </w:rPr>
      </w:pPr>
      <w:r w:rsidRPr="00AD2663">
        <w:rPr>
          <w:b/>
        </w:rPr>
        <w:t xml:space="preserve">Bežné </w:t>
      </w:r>
      <w:r>
        <w:rPr>
          <w:b/>
        </w:rPr>
        <w:t>príjmy</w:t>
      </w:r>
      <w:r w:rsidRPr="00AD2663">
        <w:rPr>
          <w:b/>
        </w:rPr>
        <w:t xml:space="preserve"> rozpočtových organizácií s právnou subjektivitou  z toho:</w:t>
      </w:r>
    </w:p>
    <w:p w:rsidR="007A6685" w:rsidRPr="00934372" w:rsidRDefault="00A81319" w:rsidP="00934372">
      <w:pPr>
        <w:tabs>
          <w:tab w:val="left" w:pos="-3060"/>
          <w:tab w:val="right" w:pos="5040"/>
        </w:tabs>
      </w:pPr>
      <w:r w:rsidRPr="00245481">
        <w:t>Základná škola</w:t>
      </w:r>
      <w:r>
        <w:t xml:space="preserve">                                  </w:t>
      </w:r>
      <w:r w:rsidR="00934372">
        <w:t>3076,43</w:t>
      </w:r>
      <w:r w:rsidR="00256593">
        <w:t>EUR</w:t>
      </w:r>
    </w:p>
    <w:p w:rsidR="007A6685" w:rsidRDefault="007A6685" w:rsidP="00787CCC">
      <w:pPr>
        <w:rPr>
          <w:b/>
          <w:color w:val="FF0000"/>
        </w:rPr>
      </w:pPr>
    </w:p>
    <w:p w:rsidR="00787CCC" w:rsidRPr="00F16294" w:rsidRDefault="00787CCC" w:rsidP="00787CCC">
      <w:pPr>
        <w:rPr>
          <w:b/>
        </w:rPr>
      </w:pPr>
      <w:r w:rsidRPr="00F16294">
        <w:rPr>
          <w:b/>
        </w:rPr>
        <w:t>Kapitálové príjmy</w:t>
      </w:r>
      <w:r w:rsidR="006C3933" w:rsidRPr="00F16294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787CCC" w:rsidRPr="00747363" w:rsidTr="002B7465">
        <w:tc>
          <w:tcPr>
            <w:tcW w:w="2962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787CCC" w:rsidRPr="00747363" w:rsidRDefault="00787CC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87CCC" w:rsidRPr="00747363" w:rsidTr="002B7465">
        <w:tc>
          <w:tcPr>
            <w:tcW w:w="2962" w:type="dxa"/>
          </w:tcPr>
          <w:p w:rsidR="00787CCC" w:rsidRPr="00D21EDC" w:rsidRDefault="00934372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787CCC" w:rsidRPr="00D21EDC" w:rsidRDefault="00934372" w:rsidP="00934372">
            <w:pPr>
              <w:jc w:val="center"/>
            </w:pPr>
            <w:r>
              <w:t>0</w:t>
            </w:r>
          </w:p>
        </w:tc>
        <w:tc>
          <w:tcPr>
            <w:tcW w:w="3323" w:type="dxa"/>
          </w:tcPr>
          <w:p w:rsidR="00787CCC" w:rsidRPr="00747363" w:rsidRDefault="00934372" w:rsidP="009343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96A8B" w:rsidRDefault="00196A8B" w:rsidP="00196A8B">
      <w:pPr>
        <w:jc w:val="both"/>
        <w:rPr>
          <w:b/>
          <w:highlight w:val="lightGray"/>
        </w:rPr>
      </w:pPr>
    </w:p>
    <w:p w:rsidR="00840D41" w:rsidRDefault="00934372" w:rsidP="00934372">
      <w:pPr>
        <w:jc w:val="both"/>
      </w:pPr>
      <w:r>
        <w:lastRenderedPageBreak/>
        <w:t>Rozpočtová organizácia s právnou subjektivitou nemala žiadne kapitálové príjmy.</w:t>
      </w:r>
    </w:p>
    <w:p w:rsidR="00C27223" w:rsidRPr="00F16294" w:rsidRDefault="00C27223" w:rsidP="007D4106">
      <w:pPr>
        <w:rPr>
          <w:b/>
          <w:sz w:val="28"/>
          <w:szCs w:val="28"/>
        </w:rPr>
      </w:pPr>
    </w:p>
    <w:p w:rsidR="009E519E" w:rsidRPr="00F16294" w:rsidRDefault="00E23067" w:rsidP="007D4106">
      <w:pPr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3</w:t>
      </w:r>
      <w:r w:rsidR="00DD74A8" w:rsidRPr="00F16294">
        <w:rPr>
          <w:b/>
          <w:sz w:val="28"/>
          <w:szCs w:val="28"/>
        </w:rPr>
        <w:t>. Rozbor čerpania</w:t>
      </w:r>
      <w:r w:rsidR="007D4106" w:rsidRPr="00F16294">
        <w:rPr>
          <w:b/>
          <w:sz w:val="28"/>
          <w:szCs w:val="28"/>
        </w:rPr>
        <w:t xml:space="preserve"> výdavkov za rok </w:t>
      </w:r>
      <w:r w:rsidR="00B51D0B" w:rsidRPr="00F16294">
        <w:rPr>
          <w:b/>
          <w:sz w:val="28"/>
          <w:szCs w:val="28"/>
        </w:rPr>
        <w:t>2014</w:t>
      </w:r>
      <w:r w:rsidR="001F06B3" w:rsidRPr="00F16294">
        <w:rPr>
          <w:b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E92D9A" w:rsidP="00E92D9A">
            <w:pPr>
              <w:jc w:val="center"/>
            </w:pPr>
            <w:r>
              <w:t>492209</w:t>
            </w:r>
          </w:p>
        </w:tc>
        <w:tc>
          <w:tcPr>
            <w:tcW w:w="3071" w:type="dxa"/>
          </w:tcPr>
          <w:p w:rsidR="004F7726" w:rsidRPr="00D21EDC" w:rsidRDefault="00E92D9A" w:rsidP="00E92D9A">
            <w:pPr>
              <w:jc w:val="center"/>
            </w:pPr>
            <w:r>
              <w:t>536905,19</w:t>
            </w:r>
          </w:p>
        </w:tc>
        <w:tc>
          <w:tcPr>
            <w:tcW w:w="3323" w:type="dxa"/>
          </w:tcPr>
          <w:p w:rsidR="004F7726" w:rsidRPr="00DD146D" w:rsidRDefault="00E92D9A" w:rsidP="00E92D9A">
            <w:pPr>
              <w:jc w:val="center"/>
            </w:pPr>
            <w:r>
              <w:t>109,04</w:t>
            </w:r>
          </w:p>
        </w:tc>
      </w:tr>
    </w:tbl>
    <w:p w:rsidR="00727D46" w:rsidRDefault="00727D46" w:rsidP="00727D46">
      <w:pPr>
        <w:ind w:left="360"/>
        <w:jc w:val="both"/>
      </w:pPr>
    </w:p>
    <w:p w:rsidR="00D12AA6" w:rsidRDefault="00D12AA6" w:rsidP="00D12AA6">
      <w:pPr>
        <w:jc w:val="both"/>
      </w:pPr>
      <w:r>
        <w:t xml:space="preserve">Z rozpočtovaných celkových výdavkov </w:t>
      </w:r>
      <w:r w:rsidR="00E92D9A">
        <w:t>49209</w:t>
      </w:r>
      <w:r>
        <w:t xml:space="preserve"> EUR bolo skutočne čerpané  k 31.12.2014 v sume </w:t>
      </w:r>
      <w:r w:rsidR="00E92D9A">
        <w:t>536905,19</w:t>
      </w:r>
      <w:r>
        <w:t xml:space="preserve"> EUR, čo predstavuje  </w:t>
      </w:r>
      <w:r w:rsidR="00E92D9A">
        <w:t>109,04 %</w:t>
      </w:r>
      <w:r>
        <w:t xml:space="preserve"> čerpanie. </w:t>
      </w:r>
    </w:p>
    <w:p w:rsidR="00D12AA6" w:rsidRDefault="00D12AA6" w:rsidP="004F7726"/>
    <w:p w:rsidR="004F7726" w:rsidRPr="00F16294" w:rsidRDefault="00A86609" w:rsidP="00D12AA6">
      <w:pPr>
        <w:numPr>
          <w:ilvl w:val="0"/>
          <w:numId w:val="32"/>
        </w:numPr>
        <w:ind w:left="284" w:hanging="284"/>
        <w:rPr>
          <w:b/>
        </w:rPr>
      </w:pPr>
      <w:r w:rsidRPr="00F16294">
        <w:rPr>
          <w:b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934372" w:rsidP="00747363">
            <w:pPr>
              <w:jc w:val="center"/>
            </w:pPr>
            <w:r>
              <w:t>143839,00</w:t>
            </w:r>
          </w:p>
        </w:tc>
        <w:tc>
          <w:tcPr>
            <w:tcW w:w="3071" w:type="dxa"/>
          </w:tcPr>
          <w:p w:rsidR="004F7726" w:rsidRPr="00D21EDC" w:rsidRDefault="004F7726" w:rsidP="006E4982">
            <w:r w:rsidRPr="00D21EDC">
              <w:t xml:space="preserve">                  </w:t>
            </w:r>
            <w:r w:rsidR="00934372">
              <w:t>124279,53</w:t>
            </w:r>
          </w:p>
        </w:tc>
        <w:tc>
          <w:tcPr>
            <w:tcW w:w="3323" w:type="dxa"/>
          </w:tcPr>
          <w:p w:rsidR="004F7726" w:rsidRPr="00747363" w:rsidRDefault="00934372" w:rsidP="00934372">
            <w:pPr>
              <w:jc w:val="center"/>
              <w:rPr>
                <w:b/>
              </w:rPr>
            </w:pPr>
            <w:r>
              <w:rPr>
                <w:b/>
              </w:rPr>
              <w:t>86,39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 xml:space="preserve">Z rozpočtovaných bežných výdavkov </w:t>
      </w:r>
      <w:r w:rsidR="00934372">
        <w:t>143839</w:t>
      </w:r>
      <w:r>
        <w:t xml:space="preserve">. EUR bolo skutočne čerpané  k 31.12.2014 v sume </w:t>
      </w:r>
      <w:r w:rsidR="00934372">
        <w:t>124279,53</w:t>
      </w:r>
      <w:r>
        <w:t xml:space="preserve"> EUR, čo predstavuje  </w:t>
      </w:r>
      <w:r w:rsidR="00934372">
        <w:t xml:space="preserve">86,39 </w:t>
      </w:r>
      <w:r>
        <w:t xml:space="preserve">% čerpanie. </w:t>
      </w:r>
    </w:p>
    <w:p w:rsidR="00D12AA6" w:rsidRDefault="00D12AA6" w:rsidP="004F7726">
      <w:pPr>
        <w:jc w:val="both"/>
      </w:pPr>
    </w:p>
    <w:p w:rsidR="00D74B8A" w:rsidRPr="00542325" w:rsidRDefault="00D74B8A" w:rsidP="004F7726">
      <w:pPr>
        <w:jc w:val="both"/>
      </w:pPr>
      <w:r w:rsidRPr="00542325">
        <w:t xml:space="preserve">Čerpanie jednotlivých rozpočtových položiek bežného rozpočtu je prílohou Záverečného účtu. </w:t>
      </w:r>
    </w:p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542325">
        <w:t>57933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B51D0B">
        <w:t>2014</w:t>
      </w:r>
      <w:r w:rsidRPr="004F7726">
        <w:t xml:space="preserve"> </w:t>
      </w:r>
      <w:r w:rsidR="00AC7E24">
        <w:t>v</w:t>
      </w:r>
      <w:r w:rsidR="00542325">
        <w:t> </w:t>
      </w:r>
      <w:r w:rsidR="00AC7E24">
        <w:t>sume</w:t>
      </w:r>
      <w:r w:rsidR="00542325">
        <w:t xml:space="preserve"> 52461,66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542325">
        <w:t>90,55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r>
        <w:t>OcÚ</w:t>
      </w:r>
      <w:r w:rsidRPr="004F7726">
        <w:t>,  matriky, aktivačných pracovníkov a</w:t>
      </w:r>
      <w:r w:rsidR="00EE5F37">
        <w:t> kontrolóra.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 xml:space="preserve">Z rozpočtovaných </w:t>
      </w:r>
      <w:r w:rsidR="006E4982">
        <w:t xml:space="preserve"> </w:t>
      </w:r>
      <w:r w:rsidR="00EE5F37">
        <w:t>22823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B51D0B">
        <w:t>2014</w:t>
      </w:r>
      <w:r w:rsidRPr="004F7726">
        <w:t xml:space="preserve"> </w:t>
      </w:r>
      <w:r w:rsidR="00AC7E24">
        <w:t>v</w:t>
      </w:r>
      <w:r w:rsidR="00EE5F37">
        <w:t> </w:t>
      </w:r>
      <w:r w:rsidR="00AC7E24">
        <w:t>sume</w:t>
      </w:r>
      <w:r w:rsidR="00EE5F37">
        <w:t xml:space="preserve"> 19154,41 </w:t>
      </w:r>
      <w:r w:rsidR="00256593">
        <w:t>EUR</w:t>
      </w:r>
      <w:r w:rsidRPr="004F7726">
        <w:t xml:space="preserve">, čo je </w:t>
      </w:r>
      <w:r w:rsidR="00EE5F37">
        <w:t>83,92</w:t>
      </w:r>
      <w:r w:rsidRPr="004F7726">
        <w:t xml:space="preserve"> % čerpanie.</w:t>
      </w:r>
      <w:r w:rsidR="006E4982">
        <w:t xml:space="preserve"> </w:t>
      </w:r>
    </w:p>
    <w:p w:rsidR="004F7726" w:rsidRPr="004F7726" w:rsidRDefault="007B436C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 xml:space="preserve">Z rozpočtovaných </w:t>
      </w:r>
      <w:r w:rsidR="007A36A5">
        <w:t>48114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B51D0B">
        <w:t>2014</w:t>
      </w:r>
      <w:r w:rsidRPr="004F7726">
        <w:t xml:space="preserve"> </w:t>
      </w:r>
      <w:r w:rsidR="00AC7E24">
        <w:t>v</w:t>
      </w:r>
      <w:r w:rsidR="00997AA6">
        <w:t> </w:t>
      </w:r>
      <w:r w:rsidR="00AC7E24">
        <w:t>sume</w:t>
      </w:r>
      <w:r w:rsidR="00997AA6">
        <w:t xml:space="preserve"> </w:t>
      </w:r>
      <w:r w:rsidR="007A36A5">
        <w:t>39116,65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D51613">
        <w:t>81,29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všetkých stredísk </w:t>
      </w:r>
      <w:r w:rsidR="006E4982">
        <w:t>OcÚ</w:t>
      </w:r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E4982" w:rsidRDefault="006E4982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BD5048">
        <w:t>2129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B51D0B">
        <w:t>2014</w:t>
      </w:r>
      <w:r w:rsidRPr="004F7726">
        <w:t xml:space="preserve"> </w:t>
      </w:r>
      <w:r w:rsidR="00AC7E24">
        <w:t>v</w:t>
      </w:r>
      <w:r w:rsidR="00BD5048">
        <w:t> </w:t>
      </w:r>
      <w:r w:rsidR="00AC7E24">
        <w:t>sume</w:t>
      </w:r>
      <w:r w:rsidR="00BD5048">
        <w:t xml:space="preserve"> 2129</w:t>
      </w:r>
      <w:r w:rsidR="006E4982">
        <w:t xml:space="preserve"> </w:t>
      </w:r>
      <w:r w:rsidR="00256593">
        <w:t>EUR</w:t>
      </w:r>
      <w:r w:rsidRPr="004F7726">
        <w:t xml:space="preserve">, čo predstavuje </w:t>
      </w:r>
      <w:r w:rsidR="00BD5048">
        <w:t>100</w:t>
      </w:r>
      <w:r w:rsidRPr="004F7726">
        <w:t xml:space="preserve"> % čerpanie.</w:t>
      </w:r>
    </w:p>
    <w:p w:rsidR="006E4982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4F7726" w:rsidRDefault="006E4982" w:rsidP="00D74B8A">
      <w:pPr>
        <w:jc w:val="both"/>
      </w:pPr>
      <w:r>
        <w:t xml:space="preserve">Z rozpočtovaných </w:t>
      </w:r>
      <w:r w:rsidR="00BD5048">
        <w:t>12840</w:t>
      </w:r>
      <w:r w:rsidR="004F7726" w:rsidRPr="004F7726">
        <w:t xml:space="preserve"> </w:t>
      </w:r>
      <w:r w:rsidR="00256593">
        <w:t>EUR</w:t>
      </w:r>
      <w:r w:rsidR="004F7726" w:rsidRPr="004F7726">
        <w:t xml:space="preserve"> bolo skutočne vyčer</w:t>
      </w:r>
      <w:r>
        <w:t>pané k 31.12.</w:t>
      </w:r>
      <w:r w:rsidR="00B51D0B">
        <w:t>2014</w:t>
      </w:r>
      <w:r>
        <w:t xml:space="preserve"> </w:t>
      </w:r>
      <w:r w:rsidR="00AC7E24">
        <w:t>v</w:t>
      </w:r>
      <w:r w:rsidR="00BD5048">
        <w:t> </w:t>
      </w:r>
      <w:r w:rsidR="00AC7E24">
        <w:t>sume</w:t>
      </w:r>
      <w:r w:rsidR="00BD5048">
        <w:t xml:space="preserve"> 11417,81 </w:t>
      </w:r>
      <w:r w:rsidR="00256593">
        <w:t>EUR</w:t>
      </w:r>
      <w:r>
        <w:t xml:space="preserve">, čo predstavuje </w:t>
      </w:r>
      <w:r w:rsidR="00BD5048">
        <w:t>88,92</w:t>
      </w:r>
      <w:r w:rsidR="004F7726" w:rsidRPr="004F7726">
        <w:t xml:space="preserve"> % čerpanie.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F16294">
        <w:rPr>
          <w:b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</w:tblGrid>
      <w:tr w:rsidR="00BD5048" w:rsidRPr="00747363" w:rsidTr="002B7465">
        <w:tc>
          <w:tcPr>
            <w:tcW w:w="2962" w:type="dxa"/>
            <w:shd w:val="clear" w:color="auto" w:fill="D9D9D9"/>
          </w:tcPr>
          <w:p w:rsidR="00BD5048" w:rsidRPr="00747363" w:rsidRDefault="00BD5048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BD5048" w:rsidRPr="00747363" w:rsidRDefault="00BD5048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2014</w:t>
            </w:r>
          </w:p>
        </w:tc>
      </w:tr>
      <w:tr w:rsidR="00BD5048" w:rsidRPr="00747363" w:rsidTr="002B7465">
        <w:tc>
          <w:tcPr>
            <w:tcW w:w="2962" w:type="dxa"/>
          </w:tcPr>
          <w:p w:rsidR="00BD5048" w:rsidRPr="00D21EDC" w:rsidRDefault="00BD5048" w:rsidP="00747363">
            <w:pPr>
              <w:jc w:val="center"/>
            </w:pPr>
            <w:r>
              <w:t>12000</w:t>
            </w:r>
          </w:p>
        </w:tc>
        <w:tc>
          <w:tcPr>
            <w:tcW w:w="3071" w:type="dxa"/>
          </w:tcPr>
          <w:p w:rsidR="00BD5048" w:rsidRPr="00D21EDC" w:rsidRDefault="00BD5048" w:rsidP="006E4982">
            <w:r w:rsidRPr="00D21EDC">
              <w:t xml:space="preserve">                  </w:t>
            </w:r>
            <w:r>
              <w:t>62768,11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BD5048">
        <w:t>12000</w:t>
      </w:r>
      <w:r>
        <w:t xml:space="preserve"> EUR bolo skutočne čerpané  k 31.12.2014 v sume </w:t>
      </w:r>
      <w:r w:rsidR="00BD5048">
        <w:t>62768,11</w:t>
      </w:r>
      <w:r>
        <w:t xml:space="preserve"> EUR</w:t>
      </w:r>
      <w:r w:rsidR="00BD5048">
        <w:t>.</w:t>
      </w:r>
      <w:r>
        <w:t xml:space="preserve"> </w:t>
      </w:r>
    </w:p>
    <w:p w:rsidR="007B05AF" w:rsidRPr="00654F65" w:rsidRDefault="007B05AF" w:rsidP="00BD5048">
      <w:pPr>
        <w:jc w:val="both"/>
        <w:rPr>
          <w:b/>
        </w:rPr>
      </w:pPr>
    </w:p>
    <w:p w:rsidR="004D5391" w:rsidRPr="00F16294" w:rsidRDefault="004D5391" w:rsidP="004D5391">
      <w:pPr>
        <w:rPr>
          <w:b/>
        </w:rPr>
      </w:pPr>
      <w:r w:rsidRPr="00F16294">
        <w:rPr>
          <w:b/>
        </w:rPr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BD5048" w:rsidP="00747363">
            <w:pPr>
              <w:jc w:val="center"/>
            </w:pPr>
            <w:r>
              <w:t>8040</w:t>
            </w:r>
          </w:p>
        </w:tc>
        <w:tc>
          <w:tcPr>
            <w:tcW w:w="3071" w:type="dxa"/>
          </w:tcPr>
          <w:p w:rsidR="004D5391" w:rsidRPr="00D21EDC" w:rsidRDefault="004D5391" w:rsidP="004D5391">
            <w:r w:rsidRPr="00D21EDC">
              <w:t xml:space="preserve">                  </w:t>
            </w:r>
            <w:r w:rsidR="00BD5048">
              <w:t>8040</w:t>
            </w:r>
          </w:p>
        </w:tc>
        <w:tc>
          <w:tcPr>
            <w:tcW w:w="3323" w:type="dxa"/>
          </w:tcPr>
          <w:p w:rsidR="004D5391" w:rsidRPr="00747363" w:rsidRDefault="00BD5048" w:rsidP="00D5161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BD5048">
        <w:t>8040</w:t>
      </w:r>
      <w:r>
        <w:t xml:space="preserve"> EUR bolo skutočne čerpané  k 31.12.2014 v sume </w:t>
      </w:r>
      <w:r w:rsidR="00BD5048">
        <w:t>8040</w:t>
      </w:r>
      <w:r>
        <w:t xml:space="preserve"> EUR, čo predstavuje  </w:t>
      </w:r>
      <w:r w:rsidR="00BD5048">
        <w:t xml:space="preserve">100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Default="00D74B8A" w:rsidP="00D74B8A">
      <w:pPr>
        <w:jc w:val="both"/>
      </w:pPr>
      <w:r>
        <w:t xml:space="preserve">Čerpanie jednotlivých rozpočtových položiek v oblasti finančných operácií je prílohou Záverečného účtu. </w:t>
      </w:r>
    </w:p>
    <w:p w:rsidR="00896AAF" w:rsidRDefault="00896AAF" w:rsidP="004D5391">
      <w:pPr>
        <w:jc w:val="both"/>
      </w:pPr>
    </w:p>
    <w:p w:rsidR="005E35B5" w:rsidRPr="00F16294" w:rsidRDefault="005E35B5" w:rsidP="005E35B5">
      <w:pPr>
        <w:rPr>
          <w:b/>
        </w:rPr>
      </w:pPr>
      <w:r w:rsidRPr="00F16294">
        <w:rPr>
          <w:b/>
        </w:rPr>
        <w:t xml:space="preserve"> 4) Výdavky </w:t>
      </w:r>
      <w:r w:rsidR="00E23067" w:rsidRPr="00F16294">
        <w:rPr>
          <w:b/>
        </w:rPr>
        <w:t xml:space="preserve">rozpočtových organizácií s </w:t>
      </w:r>
      <w:r w:rsidRPr="00F16294">
        <w:rPr>
          <w:b/>
        </w:rPr>
        <w:t>právn</w:t>
      </w:r>
      <w:r w:rsidR="00E23067" w:rsidRPr="00F16294">
        <w:rPr>
          <w:b/>
        </w:rPr>
        <w:t>ou</w:t>
      </w:r>
      <w:r w:rsidRPr="00F16294">
        <w:rPr>
          <w:b/>
        </w:rPr>
        <w:t xml:space="preserve"> subjekt</w:t>
      </w:r>
      <w:r w:rsidR="00E23067" w:rsidRPr="00F16294">
        <w:rPr>
          <w:b/>
        </w:rPr>
        <w:t>ivitou</w:t>
      </w:r>
      <w:r w:rsidRPr="00F16294">
        <w:rPr>
          <w:b/>
        </w:rPr>
        <w:t>:</w:t>
      </w:r>
    </w:p>
    <w:p w:rsidR="007A6685" w:rsidRDefault="007A6685" w:rsidP="005E35B5">
      <w:pPr>
        <w:rPr>
          <w:b/>
        </w:rPr>
      </w:pPr>
    </w:p>
    <w:p w:rsidR="00245481" w:rsidRPr="00F16294" w:rsidRDefault="005E35B5" w:rsidP="005E35B5">
      <w:pPr>
        <w:rPr>
          <w:b/>
        </w:rPr>
      </w:pPr>
      <w:r>
        <w:rPr>
          <w:b/>
        </w:rPr>
        <w:t xml:space="preserve"> </w:t>
      </w:r>
      <w:r w:rsidR="004C2A4E" w:rsidRPr="00F16294">
        <w:rPr>
          <w:b/>
        </w:rPr>
        <w:t xml:space="preserve">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5E35B5" w:rsidRPr="00747363" w:rsidTr="002B7465">
        <w:tc>
          <w:tcPr>
            <w:tcW w:w="2962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5E35B5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5E35B5" w:rsidRPr="00747363" w:rsidTr="002B7465">
        <w:tc>
          <w:tcPr>
            <w:tcW w:w="2962" w:type="dxa"/>
          </w:tcPr>
          <w:p w:rsidR="005E35B5" w:rsidRPr="00D21EDC" w:rsidRDefault="00BD5048" w:rsidP="00747363">
            <w:pPr>
              <w:jc w:val="center"/>
            </w:pPr>
            <w:r>
              <w:t>328330,00</w:t>
            </w:r>
          </w:p>
        </w:tc>
        <w:tc>
          <w:tcPr>
            <w:tcW w:w="3071" w:type="dxa"/>
          </w:tcPr>
          <w:p w:rsidR="005E35B5" w:rsidRPr="00D21EDC" w:rsidRDefault="005E35B5" w:rsidP="005E35B5">
            <w:r w:rsidRPr="00D21EDC">
              <w:t xml:space="preserve">                  </w:t>
            </w:r>
            <w:r w:rsidR="00BD5048">
              <w:t>341817,55</w:t>
            </w:r>
          </w:p>
        </w:tc>
        <w:tc>
          <w:tcPr>
            <w:tcW w:w="3323" w:type="dxa"/>
          </w:tcPr>
          <w:p w:rsidR="005E35B5" w:rsidRPr="00747363" w:rsidRDefault="005E35B5" w:rsidP="005E35B5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BD5048">
              <w:rPr>
                <w:b/>
              </w:rPr>
              <w:t>104,08</w:t>
            </w:r>
          </w:p>
        </w:tc>
      </w:tr>
    </w:tbl>
    <w:p w:rsidR="00360EB0" w:rsidRDefault="00360EB0" w:rsidP="00360EB0">
      <w:pPr>
        <w:jc w:val="both"/>
      </w:pPr>
    </w:p>
    <w:p w:rsidR="00360EB0" w:rsidRDefault="00360EB0" w:rsidP="00360EB0">
      <w:pPr>
        <w:jc w:val="both"/>
      </w:pPr>
      <w:r>
        <w:t xml:space="preserve">Z rozpočtovaných bežných  výdavkov </w:t>
      </w:r>
      <w:r w:rsidR="00BD5048">
        <w:t>328330</w:t>
      </w:r>
      <w:r>
        <w:t xml:space="preserve"> EUR bolo skutočne čerpané  k 31.12.2014 v sume </w:t>
      </w:r>
      <w:r w:rsidR="00BD5048">
        <w:t>341817,55</w:t>
      </w:r>
      <w:r>
        <w:t xml:space="preserve"> EUR, čo predstavuje </w:t>
      </w:r>
      <w:r w:rsidR="00BD5048">
        <w:t xml:space="preserve">104,08 </w:t>
      </w:r>
      <w:r>
        <w:t xml:space="preserve">% čerpanie. </w:t>
      </w:r>
    </w:p>
    <w:p w:rsidR="00896AAF" w:rsidRDefault="00896AAF" w:rsidP="00896AAF">
      <w:pPr>
        <w:jc w:val="both"/>
        <w:rPr>
          <w:b/>
          <w:highlight w:val="lightGray"/>
        </w:rPr>
      </w:pPr>
    </w:p>
    <w:p w:rsidR="00360EB0" w:rsidRPr="00D51613" w:rsidRDefault="00360EB0" w:rsidP="00360EB0">
      <w:pPr>
        <w:jc w:val="both"/>
      </w:pPr>
      <w:r w:rsidRPr="00D51613">
        <w:t xml:space="preserve">Čerpanie jednotlivých rozpočtových položiek bežného rozpočtu je prílohou Záverečného účtu. </w:t>
      </w:r>
    </w:p>
    <w:p w:rsidR="004C2A4E" w:rsidRPr="00F16294" w:rsidRDefault="004C2A4E" w:rsidP="00245481">
      <w:pPr>
        <w:rPr>
          <w:b/>
        </w:rPr>
      </w:pPr>
    </w:p>
    <w:p w:rsidR="00245481" w:rsidRPr="00F16294" w:rsidRDefault="004C2A4E" w:rsidP="00245481">
      <w:pPr>
        <w:rPr>
          <w:b/>
        </w:rPr>
      </w:pPr>
      <w:r w:rsidRPr="00F16294">
        <w:rPr>
          <w:b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071"/>
        <w:gridCol w:w="3323"/>
      </w:tblGrid>
      <w:tr w:rsidR="00245481" w:rsidRPr="00747363" w:rsidTr="00C27223">
        <w:tc>
          <w:tcPr>
            <w:tcW w:w="2962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B51D0B">
              <w:rPr>
                <w:b/>
              </w:rPr>
              <w:t>2014</w:t>
            </w:r>
          </w:p>
        </w:tc>
        <w:tc>
          <w:tcPr>
            <w:tcW w:w="3071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B51D0B">
              <w:rPr>
                <w:b/>
              </w:rPr>
              <w:t>2014</w:t>
            </w:r>
          </w:p>
        </w:tc>
        <w:tc>
          <w:tcPr>
            <w:tcW w:w="3323" w:type="dxa"/>
            <w:shd w:val="clear" w:color="auto" w:fill="D9D9D9"/>
          </w:tcPr>
          <w:p w:rsidR="0024548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245481" w:rsidRPr="00747363" w:rsidTr="00C27223">
        <w:tc>
          <w:tcPr>
            <w:tcW w:w="2962" w:type="dxa"/>
          </w:tcPr>
          <w:p w:rsidR="00245481" w:rsidRPr="00D21EDC" w:rsidRDefault="00CC048F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45481" w:rsidRPr="00D21EDC" w:rsidRDefault="00245481" w:rsidP="00245481">
            <w:r w:rsidRPr="00D21EDC">
              <w:t xml:space="preserve">                  </w:t>
            </w:r>
            <w:r w:rsidR="00CC048F">
              <w:t>0</w:t>
            </w:r>
          </w:p>
        </w:tc>
        <w:tc>
          <w:tcPr>
            <w:tcW w:w="3323" w:type="dxa"/>
          </w:tcPr>
          <w:p w:rsidR="00245481" w:rsidRPr="00747363" w:rsidRDefault="00245481" w:rsidP="0024548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CC048F">
              <w:rPr>
                <w:b/>
              </w:rPr>
              <w:t>0</w:t>
            </w:r>
          </w:p>
        </w:tc>
      </w:tr>
    </w:tbl>
    <w:p w:rsidR="00AD2663" w:rsidRDefault="00AD2663" w:rsidP="00245481"/>
    <w:p w:rsidR="00360EB0" w:rsidRDefault="00CC048F" w:rsidP="00360EB0">
      <w:pPr>
        <w:jc w:val="both"/>
        <w:rPr>
          <w:b/>
          <w:highlight w:val="lightGray"/>
        </w:rPr>
      </w:pPr>
      <w:r>
        <w:t>ZŠsMŠ nemala žiadne kapitálové výdavky.</w:t>
      </w:r>
    </w:p>
    <w:p w:rsidR="004828AA" w:rsidRDefault="004C2A4E" w:rsidP="00AD2663">
      <w:pPr>
        <w:tabs>
          <w:tab w:val="right" w:pos="5040"/>
        </w:tabs>
        <w:jc w:val="both"/>
      </w:pPr>
      <w:r>
        <w:tab/>
      </w:r>
    </w:p>
    <w:p w:rsidR="00727D46" w:rsidRPr="00F16294" w:rsidRDefault="00245481" w:rsidP="004828AA">
      <w:pPr>
        <w:tabs>
          <w:tab w:val="right" w:pos="5040"/>
        </w:tabs>
        <w:jc w:val="both"/>
        <w:rPr>
          <w:b/>
          <w:sz w:val="28"/>
          <w:szCs w:val="28"/>
        </w:rPr>
      </w:pPr>
      <w:r>
        <w:tab/>
      </w:r>
      <w:r w:rsidR="001C7B65" w:rsidRPr="00F16294">
        <w:rPr>
          <w:b/>
          <w:sz w:val="28"/>
          <w:szCs w:val="28"/>
        </w:rPr>
        <w:t>4</w:t>
      </w:r>
      <w:r w:rsidR="007F6396" w:rsidRPr="00F16294">
        <w:rPr>
          <w:b/>
          <w:sz w:val="28"/>
          <w:szCs w:val="28"/>
        </w:rPr>
        <w:t xml:space="preserve">. Prebytok/schodok </w:t>
      </w:r>
      <w:r w:rsidR="00356CD8" w:rsidRPr="00F16294">
        <w:rPr>
          <w:b/>
          <w:sz w:val="28"/>
          <w:szCs w:val="28"/>
        </w:rPr>
        <w:t xml:space="preserve">rozpočtového </w:t>
      </w:r>
      <w:r w:rsidR="006D44AB" w:rsidRPr="00F16294">
        <w:rPr>
          <w:b/>
          <w:sz w:val="28"/>
          <w:szCs w:val="28"/>
        </w:rPr>
        <w:t>hospodárenia za rok</w:t>
      </w:r>
      <w:r w:rsidR="00727D46" w:rsidRPr="00F16294">
        <w:rPr>
          <w:b/>
          <w:sz w:val="28"/>
          <w:szCs w:val="28"/>
        </w:rPr>
        <w:t xml:space="preserve"> </w:t>
      </w:r>
      <w:r w:rsidR="00B51D0B" w:rsidRPr="00F16294">
        <w:rPr>
          <w:b/>
          <w:sz w:val="28"/>
          <w:szCs w:val="28"/>
        </w:rPr>
        <w:t>2014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/>
      </w:tblPr>
      <w:tblGrid>
        <w:gridCol w:w="5670"/>
        <w:gridCol w:w="3686"/>
      </w:tblGrid>
      <w:tr w:rsidR="00C63A59" w:rsidRPr="007C4D02" w:rsidTr="00C2722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B51D0B" w:rsidRPr="00D12AA6">
              <w:rPr>
                <w:b/>
              </w:rPr>
              <w:t>2014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CC048F" w:rsidP="00520498">
            <w:pPr>
              <w:jc w:val="right"/>
            </w:pPr>
            <w:r>
              <w:t>503124,92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500048,49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3076,43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CC048F" w:rsidP="00520498">
            <w:pPr>
              <w:jc w:val="right"/>
            </w:pPr>
            <w:r>
              <w:t>466097,08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124279,53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341817,55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AE6092" w:rsidP="00520498">
            <w:pPr>
              <w:jc w:val="right"/>
            </w:pPr>
            <w:r>
              <w:t>37027,84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CC048F" w:rsidP="00520498">
            <w:pPr>
              <w:jc w:val="right"/>
            </w:pPr>
            <w:r>
              <w:t>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CC048F" w:rsidP="00520498">
            <w:pPr>
              <w:jc w:val="right"/>
            </w:pPr>
            <w:r>
              <w:t>62768,11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62768,11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C048F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302341" w:rsidP="00520498">
            <w:pPr>
              <w:jc w:val="right"/>
            </w:pPr>
            <w:r>
              <w:t>-62768,11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302341" w:rsidP="00520498">
            <w:pPr>
              <w:jc w:val="right"/>
              <w:rPr>
                <w:b/>
              </w:rPr>
            </w:pPr>
            <w:r>
              <w:rPr>
                <w:b/>
              </w:rPr>
              <w:t>-25740,27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lastRenderedPageBreak/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302341" w:rsidP="00520498">
            <w:pPr>
              <w:jc w:val="right"/>
            </w:pPr>
            <w:r>
              <w:t>-1768,67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302341" w:rsidP="00520498">
            <w:pPr>
              <w:jc w:val="right"/>
            </w:pPr>
            <w:r>
              <w:t>-27508,94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BA5173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caps/>
              </w:rPr>
              <w:t>33750,00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CC048F" w:rsidP="00520498">
            <w:pPr>
              <w:jc w:val="right"/>
              <w:rPr>
                <w:i/>
                <w:sz w:val="20"/>
                <w:szCs w:val="20"/>
              </w:rPr>
            </w:pPr>
            <w:r>
              <w:t>8040,00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BA5173" w:rsidP="00520498">
            <w:pPr>
              <w:jc w:val="right"/>
              <w:rPr>
                <w:b/>
              </w:rPr>
            </w:pPr>
            <w:r>
              <w:rPr>
                <w:b/>
              </w:rPr>
              <w:t>25710,00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C13E07" w:rsidRDefault="0090744C" w:rsidP="0090744C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537182,25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90744C" w:rsidP="00520498">
            <w:pPr>
              <w:ind w:right="-108"/>
              <w:jc w:val="right"/>
            </w:pPr>
            <w:r>
              <w:t>536905,19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FC38A9" w:rsidP="00520498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-25740,27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FC38A9" w:rsidP="00520498">
            <w:pPr>
              <w:ind w:left="-85"/>
              <w:rPr>
                <w:b/>
              </w:rPr>
            </w:pPr>
            <w:r>
              <w:rPr>
                <w:rStyle w:val="Zvraznenie"/>
                <w:b/>
                <w:sz w:val="20"/>
                <w:szCs w:val="20"/>
              </w:rPr>
              <w:t>Úprava schodku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FC38A9" w:rsidP="00520498">
            <w:pPr>
              <w:ind w:right="-108"/>
              <w:jc w:val="right"/>
            </w:pPr>
            <w:r>
              <w:t>-1768,67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C63A59" w:rsidRPr="007C4D02" w:rsidRDefault="00FC38A9" w:rsidP="00520498">
            <w:pPr>
              <w:ind w:right="-108"/>
              <w:jc w:val="right"/>
            </w:pPr>
            <w:r>
              <w:t>-27508,94</w:t>
            </w:r>
          </w:p>
        </w:tc>
      </w:tr>
    </w:tbl>
    <w:p w:rsidR="00BA5173" w:rsidRDefault="00BA5173" w:rsidP="004930D0">
      <w:pPr>
        <w:tabs>
          <w:tab w:val="right" w:pos="7740"/>
        </w:tabs>
        <w:jc w:val="both"/>
        <w:rPr>
          <w:b/>
        </w:rPr>
      </w:pPr>
    </w:p>
    <w:p w:rsidR="004930D0" w:rsidRPr="005C1CCC" w:rsidRDefault="004930D0" w:rsidP="00D32A0A">
      <w:pPr>
        <w:tabs>
          <w:tab w:val="right" w:pos="7740"/>
        </w:tabs>
        <w:jc w:val="both"/>
      </w:pPr>
      <w:r w:rsidRPr="00D32A0A">
        <w:t xml:space="preserve">Schodok rozpočtu v sume </w:t>
      </w:r>
      <w:r w:rsidR="00FC38A9" w:rsidRPr="00D32A0A">
        <w:t xml:space="preserve">-25740,27 </w:t>
      </w:r>
      <w:r w:rsidRPr="00D32A0A">
        <w:t>EUR</w:t>
      </w:r>
      <w:r w:rsidRPr="005C1CCC">
        <w:t xml:space="preserve"> zistený podľa ustanovenia § 10 ods. 3 písm. a) a b) zákona č. 583/2004 Z.</w:t>
      </w:r>
      <w:r w:rsidR="00FC38A9">
        <w:t xml:space="preserve"> </w:t>
      </w:r>
      <w:r w:rsidRPr="005C1CCC">
        <w:t>z. o rozpočtových pravidlách územnej samosprávy a o zmene a doplnení niektorých zákonov v z.</w:t>
      </w:r>
      <w:r w:rsidR="00EE2535">
        <w:t xml:space="preserve"> </w:t>
      </w:r>
      <w:r w:rsidRPr="005C1CCC">
        <w:t>n.</w:t>
      </w:r>
      <w:r w:rsidR="00EE2535">
        <w:t xml:space="preserve"> </w:t>
      </w:r>
      <w:r w:rsidRPr="005C1CCC">
        <w:t xml:space="preserve">p. bol v rozpočtovom roku </w:t>
      </w:r>
      <w:r w:rsidR="00B51D0B">
        <w:t>2014</w:t>
      </w:r>
      <w:r w:rsidR="00EE2535">
        <w:t xml:space="preserve"> </w:t>
      </w:r>
      <w:r w:rsidR="00D32A0A">
        <w:t>vysporiadaný z</w:t>
      </w:r>
      <w:r w:rsidRPr="005C1CCC">
        <w:t xml:space="preserve"> finančných operácií </w:t>
      </w:r>
      <w:r w:rsidR="00FC38A9">
        <w:t xml:space="preserve">                      </w:t>
      </w:r>
      <w:r w:rsidR="00BA5173">
        <w:t xml:space="preserve">33750 </w:t>
      </w:r>
      <w:r w:rsidRPr="005C1CCC">
        <w:t>EUR</w:t>
      </w:r>
    </w:p>
    <w:p w:rsidR="004930D0" w:rsidRDefault="00FC38A9" w:rsidP="004930D0">
      <w:pPr>
        <w:tabs>
          <w:tab w:val="right" w:pos="5580"/>
        </w:tabs>
        <w:jc w:val="both"/>
      </w:pPr>
      <w:r>
        <w:t xml:space="preserve">Prebytok bežného rozpočtu vo výške 37027,84 bol použitý na splátky úveru v sume 8040 EUR a na vykrytie schodku kapitálového rozpočtu vo výške 28987,84 EUR. Celkový schodok kapitálového rozpočtu 62768,11 EUR bol vykrytý aj finančnými operáciami vo výške </w:t>
      </w:r>
      <w:r w:rsidR="00BA5173">
        <w:rPr>
          <w:caps/>
        </w:rPr>
        <w:t xml:space="preserve">33750 </w:t>
      </w:r>
      <w:r>
        <w:rPr>
          <w:caps/>
        </w:rPr>
        <w:t xml:space="preserve">EUR. </w:t>
      </w:r>
    </w:p>
    <w:p w:rsidR="004930D0" w:rsidRDefault="00BA5173" w:rsidP="00BA5173">
      <w:pPr>
        <w:jc w:val="both"/>
      </w:pPr>
      <w:r w:rsidRPr="00BA5173">
        <w:t>Upravené rozpočtové hospodárenie obce je z dôvodu nevyčerpania dotácie z Okresného úradu Prešov (odbor školstva) v sume 1768,67 €, ktorých čerpanie je povolené do 31.3.2015, ale v príjmovej časti rozpočtu obce boli započítané v roku 2014.</w:t>
      </w:r>
    </w:p>
    <w:p w:rsidR="00BA5173" w:rsidRPr="00F16294" w:rsidRDefault="00BA5173" w:rsidP="00BA5173">
      <w:pPr>
        <w:jc w:val="both"/>
      </w:pPr>
    </w:p>
    <w:p w:rsidR="00727D46" w:rsidRPr="00F16294" w:rsidRDefault="004B7E86" w:rsidP="00E00030">
      <w:pPr>
        <w:jc w:val="both"/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5</w:t>
      </w:r>
      <w:r w:rsidR="00BC5667" w:rsidRPr="00F16294">
        <w:rPr>
          <w:b/>
          <w:sz w:val="28"/>
          <w:szCs w:val="28"/>
        </w:rPr>
        <w:t xml:space="preserve">. </w:t>
      </w:r>
      <w:r w:rsidR="00727D46" w:rsidRPr="00F16294">
        <w:rPr>
          <w:b/>
          <w:sz w:val="28"/>
          <w:szCs w:val="28"/>
        </w:rPr>
        <w:t>Tvorba a použit</w:t>
      </w:r>
      <w:r w:rsidR="007F5FFF" w:rsidRPr="00F16294">
        <w:rPr>
          <w:b/>
          <w:sz w:val="28"/>
          <w:szCs w:val="28"/>
        </w:rPr>
        <w:t xml:space="preserve">ie prostriedkov </w:t>
      </w:r>
      <w:r w:rsidR="000520D1" w:rsidRPr="00F16294">
        <w:rPr>
          <w:b/>
          <w:sz w:val="28"/>
          <w:szCs w:val="28"/>
        </w:rPr>
        <w:t xml:space="preserve">peňažných fondov </w:t>
      </w:r>
      <w:r w:rsidR="007F5FFF" w:rsidRPr="00F16294">
        <w:rPr>
          <w:b/>
          <w:sz w:val="28"/>
          <w:szCs w:val="28"/>
        </w:rPr>
        <w:t>a sociálneho fondu</w:t>
      </w:r>
    </w:p>
    <w:p w:rsidR="00E00030" w:rsidRDefault="00E00030" w:rsidP="00A265B2">
      <w:pPr>
        <w:rPr>
          <w:b/>
        </w:rPr>
      </w:pPr>
    </w:p>
    <w:p w:rsidR="0002694C" w:rsidRPr="00A265B2" w:rsidRDefault="0002694C" w:rsidP="0002694C">
      <w:pPr>
        <w:jc w:val="both"/>
        <w:rPr>
          <w:b/>
        </w:rPr>
      </w:pPr>
      <w:r>
        <w:rPr>
          <w:b/>
        </w:rPr>
        <w:t xml:space="preserve">Peňažný </w:t>
      </w:r>
      <w:r w:rsidRPr="00A265B2">
        <w:rPr>
          <w:b/>
        </w:rPr>
        <w:t>fond</w:t>
      </w:r>
    </w:p>
    <w:p w:rsidR="0002694C" w:rsidRPr="00A265B2" w:rsidRDefault="0002694C" w:rsidP="0002694C">
      <w:pPr>
        <w:jc w:val="both"/>
      </w:pPr>
      <w:r>
        <w:t>Obec</w:t>
      </w:r>
      <w:r w:rsidRPr="00A265B2">
        <w:t xml:space="preserve"> vytvára </w:t>
      </w:r>
      <w:r>
        <w:t xml:space="preserve">peňažný </w:t>
      </w:r>
      <w:r w:rsidRPr="00A265B2">
        <w:t xml:space="preserve">fond </w:t>
      </w:r>
      <w:r>
        <w:t>v zmysle ustanovenia § 15 zákona č.583/2004 Z.</w:t>
      </w:r>
      <w:r w:rsidR="0044646C">
        <w:t xml:space="preserve"> </w:t>
      </w:r>
      <w:r>
        <w:t>z. v z.</w:t>
      </w:r>
      <w:r w:rsidR="0044646C">
        <w:t xml:space="preserve"> </w:t>
      </w:r>
      <w:r>
        <w:t>n.</w:t>
      </w:r>
      <w:r w:rsidR="0044646C">
        <w:t xml:space="preserve"> </w:t>
      </w:r>
      <w:r>
        <w:t>p..</w:t>
      </w:r>
      <w:r w:rsidRPr="00A265B2">
        <w:t xml:space="preserve"> </w:t>
      </w:r>
    </w:p>
    <w:p w:rsidR="0002694C" w:rsidRPr="00A265B2" w:rsidRDefault="0002694C" w:rsidP="0002694C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02694C" w:rsidRPr="00747363" w:rsidTr="00A326B9">
        <w:tc>
          <w:tcPr>
            <w:tcW w:w="5103" w:type="dxa"/>
            <w:shd w:val="clear" w:color="auto" w:fill="D9D9D9"/>
          </w:tcPr>
          <w:p w:rsidR="0002694C" w:rsidRPr="00747363" w:rsidRDefault="0002694C" w:rsidP="0002694C">
            <w:pPr>
              <w:rPr>
                <w:b/>
              </w:rPr>
            </w:pPr>
            <w:r w:rsidRPr="00747363">
              <w:rPr>
                <w:b/>
              </w:rPr>
              <w:t xml:space="preserve">Fond </w:t>
            </w:r>
            <w:r>
              <w:rPr>
                <w:b/>
              </w:rPr>
              <w:t>peňažný</w:t>
            </w:r>
          </w:p>
        </w:tc>
        <w:tc>
          <w:tcPr>
            <w:tcW w:w="4253" w:type="dxa"/>
            <w:shd w:val="clear" w:color="auto" w:fill="D9D9D9"/>
          </w:tcPr>
          <w:p w:rsidR="0002694C" w:rsidRPr="00747363" w:rsidRDefault="0002694C" w:rsidP="00A326B9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Pr="006B6E33" w:rsidRDefault="0002694C" w:rsidP="00A326B9">
            <w:r w:rsidRPr="006B6E33">
              <w:t>Z</w:t>
            </w:r>
            <w:r>
              <w:t xml:space="preserve">S k 1.1.2014 </w:t>
            </w:r>
          </w:p>
        </w:tc>
        <w:tc>
          <w:tcPr>
            <w:tcW w:w="4253" w:type="dxa"/>
          </w:tcPr>
          <w:p w:rsidR="0002694C" w:rsidRPr="006B6E33" w:rsidRDefault="0002694C" w:rsidP="00A326B9">
            <w:pPr>
              <w:jc w:val="center"/>
            </w:pPr>
            <w:r>
              <w:t xml:space="preserve">      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Default="0002694C" w:rsidP="00A326B9">
            <w:r w:rsidRPr="006B6E33">
              <w:t xml:space="preserve">Prírastky </w:t>
            </w:r>
            <w:r>
              <w:t xml:space="preserve">- z prebytku rozpočtu za uplynulý </w:t>
            </w:r>
          </w:p>
          <w:p w:rsidR="0002694C" w:rsidRPr="006B6E33" w:rsidRDefault="0002694C" w:rsidP="00A326B9">
            <w:r>
              <w:t xml:space="preserve">                  rozpočtový rok </w:t>
            </w:r>
          </w:p>
        </w:tc>
        <w:tc>
          <w:tcPr>
            <w:tcW w:w="4253" w:type="dxa"/>
          </w:tcPr>
          <w:p w:rsidR="0002694C" w:rsidRPr="006B6E33" w:rsidRDefault="0002694C" w:rsidP="00A326B9">
            <w:pPr>
              <w:jc w:val="center"/>
            </w:pPr>
            <w:r>
              <w:t xml:space="preserve">     </w:t>
            </w:r>
          </w:p>
        </w:tc>
      </w:tr>
      <w:tr w:rsidR="0002694C" w:rsidTr="00A326B9">
        <w:tc>
          <w:tcPr>
            <w:tcW w:w="5103" w:type="dxa"/>
          </w:tcPr>
          <w:p w:rsidR="0002694C" w:rsidRDefault="0002694C" w:rsidP="00A326B9">
            <w:r>
              <w:t xml:space="preserve">                - z rozdielu medzi výnosmi a nákladmi </w:t>
            </w:r>
          </w:p>
          <w:p w:rsidR="0002694C" w:rsidRDefault="0002694C" w:rsidP="00A326B9">
            <w:r>
              <w:t xml:space="preserve">                  z podnikateľskej činnosti po zdanení </w:t>
            </w:r>
          </w:p>
        </w:tc>
        <w:tc>
          <w:tcPr>
            <w:tcW w:w="4253" w:type="dxa"/>
          </w:tcPr>
          <w:p w:rsidR="0002694C" w:rsidRDefault="0002694C" w:rsidP="00A326B9">
            <w:pPr>
              <w:jc w:val="center"/>
            </w:pPr>
          </w:p>
        </w:tc>
      </w:tr>
      <w:tr w:rsidR="0002694C" w:rsidTr="00A326B9">
        <w:tc>
          <w:tcPr>
            <w:tcW w:w="5103" w:type="dxa"/>
          </w:tcPr>
          <w:p w:rsidR="0002694C" w:rsidRDefault="0002694C" w:rsidP="00A326B9">
            <w:r>
              <w:t xml:space="preserve">                - z finančných operácií</w:t>
            </w:r>
          </w:p>
        </w:tc>
        <w:tc>
          <w:tcPr>
            <w:tcW w:w="4253" w:type="dxa"/>
          </w:tcPr>
          <w:p w:rsidR="0002694C" w:rsidRDefault="0044646C" w:rsidP="00A326B9">
            <w:pPr>
              <w:jc w:val="center"/>
            </w:pPr>
            <w:r>
              <w:t>34057,33</w:t>
            </w:r>
          </w:p>
        </w:tc>
      </w:tr>
      <w:tr w:rsidR="0002694C" w:rsidRPr="006B6E33" w:rsidTr="00A326B9">
        <w:tc>
          <w:tcPr>
            <w:tcW w:w="5103" w:type="dxa"/>
          </w:tcPr>
          <w:p w:rsidR="0002694C" w:rsidRDefault="0002694C" w:rsidP="00A326B9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peňažného fondu :</w:t>
            </w:r>
          </w:p>
          <w:p w:rsidR="0002694C" w:rsidRPr="006B6E33" w:rsidRDefault="0002694C" w:rsidP="00A326B9">
            <w:r>
              <w:t xml:space="preserve"> </w:t>
            </w:r>
          </w:p>
        </w:tc>
        <w:tc>
          <w:tcPr>
            <w:tcW w:w="4253" w:type="dxa"/>
          </w:tcPr>
          <w:p w:rsidR="0002694C" w:rsidRPr="006B6E33" w:rsidRDefault="0002694C" w:rsidP="00A326B9">
            <w:pPr>
              <w:jc w:val="center"/>
            </w:pPr>
            <w:r>
              <w:t xml:space="preserve">      </w:t>
            </w:r>
          </w:p>
        </w:tc>
      </w:tr>
      <w:tr w:rsidR="0002694C" w:rsidTr="00A326B9">
        <w:tc>
          <w:tcPr>
            <w:tcW w:w="5103" w:type="dxa"/>
          </w:tcPr>
          <w:p w:rsidR="0002694C" w:rsidRDefault="0002694C" w:rsidP="00A326B9">
            <w:r>
              <w:t xml:space="preserve">               - krytie schodku rozpočtu</w:t>
            </w:r>
          </w:p>
        </w:tc>
        <w:tc>
          <w:tcPr>
            <w:tcW w:w="4253" w:type="dxa"/>
          </w:tcPr>
          <w:p w:rsidR="0002694C" w:rsidRDefault="0044646C" w:rsidP="00A326B9">
            <w:pPr>
              <w:jc w:val="center"/>
            </w:pPr>
            <w:r>
              <w:t>33750,00</w:t>
            </w:r>
          </w:p>
        </w:tc>
      </w:tr>
      <w:tr w:rsidR="0002694C" w:rsidTr="00A326B9">
        <w:tc>
          <w:tcPr>
            <w:tcW w:w="5103" w:type="dxa"/>
          </w:tcPr>
          <w:p w:rsidR="0002694C" w:rsidRPr="006B6E33" w:rsidRDefault="0002694C" w:rsidP="00A326B9">
            <w:r>
              <w:t xml:space="preserve">               - ostatné úbytky </w:t>
            </w:r>
          </w:p>
        </w:tc>
        <w:tc>
          <w:tcPr>
            <w:tcW w:w="4253" w:type="dxa"/>
          </w:tcPr>
          <w:p w:rsidR="0002694C" w:rsidRDefault="0002694C" w:rsidP="00A326B9">
            <w:pPr>
              <w:jc w:val="center"/>
            </w:pPr>
          </w:p>
        </w:tc>
      </w:tr>
      <w:tr w:rsidR="0002694C" w:rsidRPr="006B6E33" w:rsidTr="00A326B9">
        <w:tc>
          <w:tcPr>
            <w:tcW w:w="5103" w:type="dxa"/>
            <w:shd w:val="clear" w:color="auto" w:fill="D9D9D9"/>
          </w:tcPr>
          <w:p w:rsidR="0002694C" w:rsidRPr="006B6E33" w:rsidRDefault="0002694C" w:rsidP="00A326B9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1.12.2014</w:t>
            </w:r>
          </w:p>
        </w:tc>
        <w:tc>
          <w:tcPr>
            <w:tcW w:w="4253" w:type="dxa"/>
            <w:shd w:val="clear" w:color="auto" w:fill="D9D9D9"/>
          </w:tcPr>
          <w:p w:rsidR="0002694C" w:rsidRPr="006B6E33" w:rsidRDefault="0044646C" w:rsidP="00A326B9">
            <w:pPr>
              <w:jc w:val="center"/>
            </w:pPr>
            <w:r>
              <w:t>307,33</w:t>
            </w:r>
            <w:r w:rsidR="0002694C">
              <w:t xml:space="preserve">      </w:t>
            </w:r>
          </w:p>
        </w:tc>
      </w:tr>
    </w:tbl>
    <w:p w:rsidR="0002694C" w:rsidRDefault="0002694C" w:rsidP="00A265B2">
      <w:pPr>
        <w:rPr>
          <w:b/>
        </w:rPr>
      </w:pP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A265B2" w:rsidRPr="0044646C" w:rsidRDefault="00A265B2" w:rsidP="00A265B2">
      <w:r w:rsidRPr="00A265B2">
        <w:t xml:space="preserve">Tvorbu a použitie sociálneho fondu upravuje </w:t>
      </w:r>
      <w:r w:rsidRPr="0044646C"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253"/>
      </w:tblGrid>
      <w:tr w:rsidR="00A6257F" w:rsidRPr="00747363" w:rsidTr="005D4E0A">
        <w:tc>
          <w:tcPr>
            <w:tcW w:w="5103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DB1FC5">
              <w:rPr>
                <w:b/>
              </w:rPr>
              <w:t>EUR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A834E2">
            <w:r w:rsidRPr="006B6E33">
              <w:t>ZS k 1.1.</w:t>
            </w:r>
            <w:r w:rsidR="00B51D0B">
              <w:t>2014</w:t>
            </w:r>
          </w:p>
        </w:tc>
        <w:tc>
          <w:tcPr>
            <w:tcW w:w="4253" w:type="dxa"/>
          </w:tcPr>
          <w:p w:rsidR="00A6257F" w:rsidRPr="006B6E33" w:rsidRDefault="00D623BA" w:rsidP="00D623BA">
            <w:pPr>
              <w:jc w:val="center"/>
            </w:pPr>
            <w:r>
              <w:t>121,29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D623BA">
            <w:r w:rsidRPr="006B6E33">
              <w:t>Prírastky -</w:t>
            </w:r>
            <w:r>
              <w:t xml:space="preserve"> povinný prídel -    </w:t>
            </w:r>
            <w:r w:rsidR="00D623BA">
              <w:t>1</w:t>
            </w:r>
            <w:r>
              <w:t xml:space="preserve"> %                   </w:t>
            </w:r>
          </w:p>
        </w:tc>
        <w:tc>
          <w:tcPr>
            <w:tcW w:w="4253" w:type="dxa"/>
          </w:tcPr>
          <w:p w:rsidR="00A6257F" w:rsidRPr="006B6E33" w:rsidRDefault="00D623BA" w:rsidP="00D623BA">
            <w:pPr>
              <w:jc w:val="center"/>
            </w:pPr>
            <w:r>
              <w:t>227,91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>
            <w:r>
              <w:t xml:space="preserve">               - povinný prídel -        %                      </w:t>
            </w:r>
          </w:p>
        </w:tc>
        <w:tc>
          <w:tcPr>
            <w:tcW w:w="4253" w:type="dxa"/>
          </w:tcPr>
          <w:p w:rsidR="00A6257F" w:rsidRDefault="00D623BA" w:rsidP="00D623BA">
            <w:pPr>
              <w:jc w:val="center"/>
            </w:pPr>
            <w:r>
              <w:t>0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>
            <w:r>
              <w:lastRenderedPageBreak/>
              <w:t xml:space="preserve">               - ostatné prírastky</w:t>
            </w:r>
          </w:p>
        </w:tc>
        <w:tc>
          <w:tcPr>
            <w:tcW w:w="4253" w:type="dxa"/>
          </w:tcPr>
          <w:p w:rsidR="00A6257F" w:rsidRDefault="00D623BA" w:rsidP="00A834E2">
            <w:pPr>
              <w:jc w:val="center"/>
            </w:pPr>
            <w:r>
              <w:t>0</w:t>
            </w:r>
            <w:r w:rsidR="00A6257F">
              <w:t xml:space="preserve">    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D623BA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 w:rsidR="00D623BA">
              <w:t>stravné lístky</w:t>
            </w:r>
            <w:r>
              <w:t xml:space="preserve">                    </w:t>
            </w:r>
          </w:p>
        </w:tc>
        <w:tc>
          <w:tcPr>
            <w:tcW w:w="4253" w:type="dxa"/>
          </w:tcPr>
          <w:p w:rsidR="00A6257F" w:rsidRPr="006B6E33" w:rsidRDefault="00D623BA" w:rsidP="00A834E2">
            <w:pPr>
              <w:jc w:val="center"/>
            </w:pPr>
            <w:r>
              <w:t>201,00</w:t>
            </w:r>
            <w:r w:rsidR="00A6257F">
              <w:t xml:space="preserve">  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>
            <w:r>
              <w:t xml:space="preserve">              </w:t>
            </w:r>
            <w:r w:rsidR="00D80D2E">
              <w:t xml:space="preserve"> </w:t>
            </w:r>
            <w:r>
              <w:t xml:space="preserve">- regeneráciu PS, dopravu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</w:t>
            </w:r>
            <w:r w:rsidR="00D623BA">
              <w:t>0</w:t>
            </w:r>
            <w:r>
              <w:t xml:space="preserve"> 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 </w:t>
            </w:r>
            <w:r w:rsidR="00D80D2E">
              <w:t xml:space="preserve"> </w:t>
            </w:r>
            <w:r>
              <w:t xml:space="preserve"> - dopravné                          </w:t>
            </w:r>
          </w:p>
        </w:tc>
        <w:tc>
          <w:tcPr>
            <w:tcW w:w="4253" w:type="dxa"/>
          </w:tcPr>
          <w:p w:rsidR="00A6257F" w:rsidRDefault="00D623BA" w:rsidP="00A834E2">
            <w:pPr>
              <w:jc w:val="center"/>
            </w:pPr>
            <w:r>
              <w:t>0</w:t>
            </w:r>
            <w:r w:rsidR="00A6257F">
              <w:t xml:space="preserve">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</w:t>
            </w:r>
            <w:r w:rsidR="00D80D2E">
              <w:t xml:space="preserve"> </w:t>
            </w:r>
            <w:r>
              <w:t xml:space="preserve">  - ostatné úbytky                                 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</w:t>
            </w:r>
            <w:r w:rsidR="00D623BA">
              <w:t>0</w:t>
            </w:r>
            <w:r>
              <w:t xml:space="preserve">  </w:t>
            </w:r>
          </w:p>
        </w:tc>
      </w:tr>
      <w:tr w:rsidR="00A6257F" w:rsidRPr="006B6E33" w:rsidTr="005D4E0A">
        <w:tc>
          <w:tcPr>
            <w:tcW w:w="5103" w:type="dxa"/>
            <w:shd w:val="clear" w:color="auto" w:fill="D9D9D9"/>
          </w:tcPr>
          <w:p w:rsidR="00A6257F" w:rsidRPr="006B6E33" w:rsidRDefault="00A6257F" w:rsidP="00A834E2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B51D0B">
              <w:t>2014</w:t>
            </w:r>
          </w:p>
        </w:tc>
        <w:tc>
          <w:tcPr>
            <w:tcW w:w="4253" w:type="dxa"/>
            <w:shd w:val="clear" w:color="auto" w:fill="D9D9D9"/>
          </w:tcPr>
          <w:p w:rsidR="00A6257F" w:rsidRPr="006B6E33" w:rsidRDefault="00D623BA" w:rsidP="00A834E2">
            <w:pPr>
              <w:jc w:val="center"/>
            </w:pPr>
            <w:r>
              <w:t>148,20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4B7E86" w:rsidRPr="00F16294" w:rsidRDefault="00981D0C" w:rsidP="004B7E86">
      <w:pPr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6</w:t>
      </w:r>
      <w:r w:rsidR="004B7E86" w:rsidRPr="00F16294">
        <w:rPr>
          <w:b/>
          <w:sz w:val="28"/>
          <w:szCs w:val="28"/>
        </w:rPr>
        <w:t>. Bilancia aktív a pasív k 31.12.</w:t>
      </w:r>
      <w:r w:rsidR="00B51D0B" w:rsidRPr="00F16294">
        <w:rPr>
          <w:b/>
          <w:sz w:val="28"/>
          <w:szCs w:val="28"/>
        </w:rPr>
        <w:t>2014</w:t>
      </w:r>
      <w:r w:rsidR="004B7E86" w:rsidRPr="00F16294">
        <w:rPr>
          <w:b/>
          <w:sz w:val="28"/>
          <w:szCs w:val="28"/>
        </w:rPr>
        <w:t xml:space="preserve"> </w:t>
      </w:r>
    </w:p>
    <w:p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B51D0B">
              <w:rPr>
                <w:b/>
              </w:rPr>
              <w:t>2014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B51D0B">
              <w:rPr>
                <w:b/>
              </w:rPr>
              <w:t>2014</w:t>
            </w:r>
            <w:r w:rsidR="005D4E0A">
              <w:rPr>
                <w:b/>
              </w:rPr>
              <w:t xml:space="preserve"> v EUR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D623BA" w:rsidP="004A6A03">
            <w:pPr>
              <w:spacing w:line="360" w:lineRule="auto"/>
              <w:jc w:val="center"/>
            </w:pPr>
            <w:r>
              <w:t>1558567,15</w:t>
            </w:r>
          </w:p>
        </w:tc>
        <w:tc>
          <w:tcPr>
            <w:tcW w:w="2800" w:type="dxa"/>
            <w:shd w:val="clear" w:color="auto" w:fill="C4BC96"/>
          </w:tcPr>
          <w:p w:rsidR="004B7E86" w:rsidRDefault="00D623BA" w:rsidP="004A6A03">
            <w:pPr>
              <w:spacing w:line="360" w:lineRule="auto"/>
              <w:jc w:val="center"/>
            </w:pPr>
            <w:r>
              <w:t>1543875,58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1115986,39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1160042,44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945236,87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989292,92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170749,52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170749,52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442291,45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383690,18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237,60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192,00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F1629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subjektmi VS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391709,18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364103,23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RPr="00970F72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4B7E86" w:rsidRPr="00970F72" w:rsidRDefault="00D623BA" w:rsidP="004A6A03">
            <w:pPr>
              <w:spacing w:line="360" w:lineRule="auto"/>
              <w:jc w:val="center"/>
            </w:pPr>
            <w:r>
              <w:t>1172,30</w:t>
            </w:r>
          </w:p>
        </w:tc>
        <w:tc>
          <w:tcPr>
            <w:tcW w:w="2800" w:type="dxa"/>
          </w:tcPr>
          <w:p w:rsidR="004B7E86" w:rsidRPr="00970F72" w:rsidRDefault="00D623BA" w:rsidP="004A6A03">
            <w:pPr>
              <w:spacing w:line="360" w:lineRule="auto"/>
              <w:jc w:val="center"/>
            </w:pPr>
            <w:r>
              <w:t>3266,56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49172,37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16128,39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Tr="005D4E0A">
        <w:tc>
          <w:tcPr>
            <w:tcW w:w="3756" w:type="dxa"/>
          </w:tcPr>
          <w:p w:rsidR="004B7E86" w:rsidRPr="00FB33BA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289,31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142,96</w:t>
            </w:r>
          </w:p>
        </w:tc>
      </w:tr>
    </w:tbl>
    <w:p w:rsidR="004B7E86" w:rsidRDefault="004B7E86" w:rsidP="004B7E86">
      <w:pPr>
        <w:spacing w:line="360" w:lineRule="auto"/>
        <w:jc w:val="both"/>
        <w:rPr>
          <w:b/>
        </w:rPr>
      </w:pPr>
    </w:p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B51D0B">
              <w:rPr>
                <w:b/>
              </w:rPr>
              <w:t>2014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B51D0B">
              <w:rPr>
                <w:b/>
              </w:rPr>
              <w:t>2014</w:t>
            </w:r>
            <w:r w:rsidR="005D4E0A">
              <w:rPr>
                <w:b/>
              </w:rPr>
              <w:t xml:space="preserve"> v EUR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D623BA" w:rsidP="004A6A03">
            <w:pPr>
              <w:spacing w:line="360" w:lineRule="auto"/>
              <w:jc w:val="center"/>
            </w:pPr>
            <w:r>
              <w:t>1558567,15</w:t>
            </w:r>
          </w:p>
        </w:tc>
        <w:tc>
          <w:tcPr>
            <w:tcW w:w="2800" w:type="dxa"/>
            <w:shd w:val="clear" w:color="auto" w:fill="C4BC96"/>
          </w:tcPr>
          <w:p w:rsidR="004B7E86" w:rsidRDefault="00D623BA" w:rsidP="004A6A03">
            <w:pPr>
              <w:spacing w:line="360" w:lineRule="auto"/>
              <w:jc w:val="center"/>
            </w:pPr>
            <w:r>
              <w:t>1543875,58</w:t>
            </w:r>
          </w:p>
        </w:tc>
      </w:tr>
      <w:tr w:rsidR="004B7E86" w:rsidTr="005D4E0A">
        <w:tc>
          <w:tcPr>
            <w:tcW w:w="3756" w:type="dxa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950395,45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969278,44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Výsledok hospodárenia </w:t>
            </w:r>
          </w:p>
        </w:tc>
        <w:tc>
          <w:tcPr>
            <w:tcW w:w="287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950395,45</w:t>
            </w:r>
          </w:p>
        </w:tc>
        <w:tc>
          <w:tcPr>
            <w:tcW w:w="2800" w:type="dxa"/>
          </w:tcPr>
          <w:p w:rsidR="004B7E86" w:rsidRDefault="00D623BA" w:rsidP="004A6A03">
            <w:pPr>
              <w:spacing w:line="360" w:lineRule="auto"/>
              <w:jc w:val="center"/>
            </w:pPr>
            <w:r>
              <w:t>969278,44</w:t>
            </w:r>
          </w:p>
        </w:tc>
      </w:tr>
      <w:tr w:rsidR="004B7E86" w:rsidTr="005D4E0A">
        <w:tc>
          <w:tcPr>
            <w:tcW w:w="3756" w:type="dxa"/>
          </w:tcPr>
          <w:p w:rsidR="004B7E86" w:rsidRPr="001D71F4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97753,40</w:t>
            </w:r>
          </w:p>
        </w:tc>
        <w:tc>
          <w:tcPr>
            <w:tcW w:w="280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88438,25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3525,66</w:t>
            </w:r>
          </w:p>
        </w:tc>
        <w:tc>
          <w:tcPr>
            <w:tcW w:w="280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1200,00</w:t>
            </w:r>
          </w:p>
        </w:tc>
      </w:tr>
      <w:tr w:rsidR="004B7E86" w:rsidRPr="00F14DA9" w:rsidTr="005D4E0A">
        <w:trPr>
          <w:trHeight w:val="452"/>
        </w:trPr>
        <w:tc>
          <w:tcPr>
            <w:tcW w:w="3756" w:type="dxa"/>
          </w:tcPr>
          <w:p w:rsidR="004B7E86" w:rsidRDefault="004B7E86" w:rsidP="00F1629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subjektmi VS</w:t>
            </w:r>
          </w:p>
        </w:tc>
        <w:tc>
          <w:tcPr>
            <w:tcW w:w="2870" w:type="dxa"/>
          </w:tcPr>
          <w:p w:rsidR="004B7E86" w:rsidRPr="00F14DA9" w:rsidRDefault="00922632" w:rsidP="004A6A0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363,83</w:t>
            </w:r>
          </w:p>
        </w:tc>
        <w:tc>
          <w:tcPr>
            <w:tcW w:w="2800" w:type="dxa"/>
          </w:tcPr>
          <w:p w:rsidR="004B7E86" w:rsidRPr="00F14DA9" w:rsidRDefault="00922632" w:rsidP="004A6A0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1768,67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121,29</w:t>
            </w:r>
          </w:p>
        </w:tc>
        <w:tc>
          <w:tcPr>
            <w:tcW w:w="280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148,20</w:t>
            </w:r>
          </w:p>
        </w:tc>
      </w:tr>
      <w:tr w:rsidR="004B7E86" w:rsidRPr="00970F72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4B7E86" w:rsidRPr="00970F72" w:rsidRDefault="00922632" w:rsidP="004A6A0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6472,62</w:t>
            </w:r>
          </w:p>
        </w:tc>
        <w:tc>
          <w:tcPr>
            <w:tcW w:w="2800" w:type="dxa"/>
          </w:tcPr>
          <w:p w:rsidR="004B7E86" w:rsidRPr="00970F72" w:rsidRDefault="00922632" w:rsidP="004A6A0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6091,38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87270,00</w:t>
            </w:r>
          </w:p>
        </w:tc>
        <w:tc>
          <w:tcPr>
            <w:tcW w:w="280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79230,00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510418,30</w:t>
            </w:r>
          </w:p>
        </w:tc>
        <w:tc>
          <w:tcPr>
            <w:tcW w:w="2800" w:type="dxa"/>
          </w:tcPr>
          <w:p w:rsidR="004B7E86" w:rsidRDefault="00922632" w:rsidP="004A6A03">
            <w:pPr>
              <w:spacing w:line="360" w:lineRule="auto"/>
              <w:jc w:val="center"/>
            </w:pPr>
            <w:r>
              <w:t>486158,89</w:t>
            </w:r>
          </w:p>
        </w:tc>
      </w:tr>
    </w:tbl>
    <w:p w:rsidR="004B7E86" w:rsidRPr="00F16294" w:rsidRDefault="004B7E86" w:rsidP="004B7E86">
      <w:pPr>
        <w:rPr>
          <w:b/>
        </w:rPr>
      </w:pPr>
    </w:p>
    <w:p w:rsidR="004B7E86" w:rsidRPr="00F16294" w:rsidRDefault="004B7E86" w:rsidP="004B7E86">
      <w:pPr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7. Prehľad o stave a vývoji dlhu k 31.12.</w:t>
      </w:r>
      <w:r w:rsidR="00B51D0B" w:rsidRPr="00F16294">
        <w:rPr>
          <w:b/>
          <w:sz w:val="28"/>
          <w:szCs w:val="28"/>
        </w:rPr>
        <w:t>2014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B51D0B">
        <w:t>2014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  <w:t xml:space="preserve">  </w:t>
      </w:r>
      <w:r w:rsidR="00922632">
        <w:t xml:space="preserve">79230,00 </w:t>
      </w:r>
      <w:r w:rsidR="00256593">
        <w:t>EUR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dodávateľom  </w:t>
      </w:r>
      <w:r>
        <w:tab/>
        <w:t xml:space="preserve">      </w:t>
      </w:r>
      <w:r w:rsidR="00922632">
        <w:t xml:space="preserve">6091,38 </w:t>
      </w:r>
      <w:r w:rsidR="00256593">
        <w:t>EUR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</w:t>
      </w:r>
      <w:r w:rsidR="00922632">
        <w:t xml:space="preserve">1768,67 </w:t>
      </w:r>
      <w:r w:rsidR="00256593">
        <w:t>EUR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          </w:t>
      </w:r>
      <w:r w:rsidR="00922632">
        <w:t>400,95</w:t>
      </w:r>
      <w:r>
        <w:t xml:space="preserve"> </w:t>
      </w:r>
      <w:r w:rsidR="00256593">
        <w:t>EUR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922632">
        <w:t xml:space="preserve">2256,02 </w:t>
      </w:r>
      <w:r>
        <w:t>EUR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uzatvoril</w:t>
      </w:r>
      <w:r>
        <w:t>a</w:t>
      </w:r>
      <w:r w:rsidRPr="002646CD">
        <w:t xml:space="preserve"> </w:t>
      </w:r>
      <w:r>
        <w:t xml:space="preserve">v roku </w:t>
      </w:r>
      <w:r w:rsidR="00B51D0B">
        <w:t>201</w:t>
      </w:r>
      <w:r w:rsidR="00922632">
        <w:t>2</w:t>
      </w:r>
      <w:r>
        <w:t xml:space="preserve"> </w:t>
      </w:r>
      <w:r w:rsidRPr="002646CD">
        <w:t xml:space="preserve">Zmluvu o úvere na výstavbu </w:t>
      </w:r>
      <w:r w:rsidR="00922632">
        <w:t>chodníkov</w:t>
      </w:r>
      <w:r w:rsidRPr="002646CD">
        <w:t xml:space="preserve">. Úver je dlhodobý s dobou splatnosti do r. </w:t>
      </w:r>
      <w:r w:rsidR="00B51D0B">
        <w:t>20</w:t>
      </w:r>
      <w:r w:rsidR="00922632">
        <w:t>24</w:t>
      </w:r>
      <w:r w:rsidRPr="002646CD">
        <w:t xml:space="preserve">, splátky úveru </w:t>
      </w:r>
      <w:r w:rsidR="00922632">
        <w:t>a úrokov sú mesačné.</w:t>
      </w:r>
    </w:p>
    <w:p w:rsidR="004B7E86" w:rsidRDefault="004B7E86" w:rsidP="004B7E86">
      <w:pPr>
        <w:jc w:val="both"/>
      </w:pPr>
    </w:p>
    <w:p w:rsidR="00EB2339" w:rsidRDefault="00EB2339" w:rsidP="004B7E8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1134"/>
        <w:gridCol w:w="850"/>
        <w:gridCol w:w="1843"/>
        <w:gridCol w:w="1417"/>
        <w:gridCol w:w="1134"/>
      </w:tblGrid>
      <w:tr w:rsidR="00337A5C" w:rsidRPr="00337A5C" w:rsidTr="005D4E0A">
        <w:tc>
          <w:tcPr>
            <w:tcW w:w="1418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Poskytovateľ úveru</w:t>
            </w:r>
          </w:p>
        </w:tc>
        <w:tc>
          <w:tcPr>
            <w:tcW w:w="1843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Výška prijatého úveru</w:t>
            </w:r>
          </w:p>
        </w:tc>
        <w:tc>
          <w:tcPr>
            <w:tcW w:w="850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Výška úroku</w:t>
            </w:r>
          </w:p>
        </w:tc>
        <w:tc>
          <w:tcPr>
            <w:tcW w:w="1843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Zabezpečenie úveru</w:t>
            </w:r>
          </w:p>
        </w:tc>
        <w:tc>
          <w:tcPr>
            <w:tcW w:w="1417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Zostatok k 31.12.</w:t>
            </w:r>
            <w:r w:rsidR="00B51D0B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D9D9D9"/>
          </w:tcPr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  <w:r w:rsidRPr="00337A5C">
              <w:rPr>
                <w:b/>
                <w:sz w:val="20"/>
                <w:szCs w:val="20"/>
              </w:rPr>
              <w:t>Splatnosť</w:t>
            </w:r>
          </w:p>
          <w:p w:rsidR="00337A5C" w:rsidRPr="00337A5C" w:rsidRDefault="00337A5C" w:rsidP="00337A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A5C" w:rsidRPr="00483452" w:rsidTr="005D4E0A">
        <w:tc>
          <w:tcPr>
            <w:tcW w:w="1418" w:type="dxa"/>
          </w:tcPr>
          <w:p w:rsidR="00337A5C" w:rsidRPr="00483452" w:rsidRDefault="00922632" w:rsidP="00747363">
            <w:pPr>
              <w:jc w:val="right"/>
            </w:pPr>
            <w:r>
              <w:t>Prima banka, a.s.</w:t>
            </w:r>
          </w:p>
        </w:tc>
        <w:tc>
          <w:tcPr>
            <w:tcW w:w="1843" w:type="dxa"/>
          </w:tcPr>
          <w:p w:rsidR="00337A5C" w:rsidRPr="00483452" w:rsidRDefault="00922632" w:rsidP="004A6A03">
            <w:r>
              <w:t>Výstavba chodníkov</w:t>
            </w:r>
          </w:p>
        </w:tc>
        <w:tc>
          <w:tcPr>
            <w:tcW w:w="1134" w:type="dxa"/>
          </w:tcPr>
          <w:p w:rsidR="00337A5C" w:rsidRPr="00483452" w:rsidRDefault="00922632" w:rsidP="00346217">
            <w:pPr>
              <w:jc w:val="center"/>
            </w:pPr>
            <w:r>
              <w:t>100000</w:t>
            </w:r>
          </w:p>
        </w:tc>
        <w:tc>
          <w:tcPr>
            <w:tcW w:w="850" w:type="dxa"/>
          </w:tcPr>
          <w:p w:rsidR="00337A5C" w:rsidRPr="00922632" w:rsidRDefault="00922632" w:rsidP="004A6A03">
            <w:pPr>
              <w:rPr>
                <w:sz w:val="22"/>
                <w:szCs w:val="22"/>
              </w:rPr>
            </w:pPr>
            <w:r w:rsidRPr="00922632">
              <w:rPr>
                <w:sz w:val="22"/>
                <w:szCs w:val="22"/>
              </w:rPr>
              <w:t>2,99 %</w:t>
            </w:r>
          </w:p>
        </w:tc>
        <w:tc>
          <w:tcPr>
            <w:tcW w:w="1843" w:type="dxa"/>
          </w:tcPr>
          <w:p w:rsidR="00337A5C" w:rsidRPr="00483452" w:rsidRDefault="00346217" w:rsidP="00337A5C">
            <w:r>
              <w:t>Vlastná zmenka klienta</w:t>
            </w:r>
          </w:p>
        </w:tc>
        <w:tc>
          <w:tcPr>
            <w:tcW w:w="1417" w:type="dxa"/>
          </w:tcPr>
          <w:p w:rsidR="00337A5C" w:rsidRPr="00483452" w:rsidRDefault="00346217" w:rsidP="00346217">
            <w:pPr>
              <w:jc w:val="center"/>
            </w:pPr>
            <w:r>
              <w:t>79230</w:t>
            </w:r>
          </w:p>
        </w:tc>
        <w:tc>
          <w:tcPr>
            <w:tcW w:w="1134" w:type="dxa"/>
          </w:tcPr>
          <w:p w:rsidR="00337A5C" w:rsidRPr="00483452" w:rsidRDefault="00337A5C" w:rsidP="00DB1FC5">
            <w:pPr>
              <w:jc w:val="center"/>
            </w:pPr>
            <w:r w:rsidRPr="00483452">
              <w:t xml:space="preserve">r. </w:t>
            </w:r>
            <w:r>
              <w:t>202</w:t>
            </w:r>
            <w:r w:rsidR="00346217">
              <w:t>4</w:t>
            </w:r>
          </w:p>
        </w:tc>
      </w:tr>
      <w:tr w:rsidR="00337A5C" w:rsidRPr="00483452" w:rsidTr="005D4E0A">
        <w:tc>
          <w:tcPr>
            <w:tcW w:w="1418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134" w:type="dxa"/>
          </w:tcPr>
          <w:p w:rsidR="00337A5C" w:rsidRPr="00483452" w:rsidRDefault="00337A5C" w:rsidP="004A6A03"/>
        </w:tc>
        <w:tc>
          <w:tcPr>
            <w:tcW w:w="850" w:type="dxa"/>
          </w:tcPr>
          <w:p w:rsidR="00337A5C" w:rsidRPr="00483452" w:rsidRDefault="00337A5C" w:rsidP="004A6A03"/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417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134" w:type="dxa"/>
          </w:tcPr>
          <w:p w:rsidR="00337A5C" w:rsidRPr="00483452" w:rsidRDefault="00337A5C" w:rsidP="00747363">
            <w:pPr>
              <w:jc w:val="center"/>
            </w:pPr>
          </w:p>
        </w:tc>
      </w:tr>
      <w:tr w:rsidR="00337A5C" w:rsidRPr="00483452" w:rsidTr="005D4E0A">
        <w:tc>
          <w:tcPr>
            <w:tcW w:w="1418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134" w:type="dxa"/>
          </w:tcPr>
          <w:p w:rsidR="00337A5C" w:rsidRPr="00483452" w:rsidRDefault="00337A5C" w:rsidP="004A6A03"/>
        </w:tc>
        <w:tc>
          <w:tcPr>
            <w:tcW w:w="850" w:type="dxa"/>
          </w:tcPr>
          <w:p w:rsidR="00337A5C" w:rsidRPr="00483452" w:rsidRDefault="00337A5C" w:rsidP="004A6A03"/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417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134" w:type="dxa"/>
          </w:tcPr>
          <w:p w:rsidR="00337A5C" w:rsidRPr="00483452" w:rsidRDefault="00337A5C" w:rsidP="00747363">
            <w:pPr>
              <w:jc w:val="center"/>
            </w:pPr>
          </w:p>
        </w:tc>
      </w:tr>
      <w:tr w:rsidR="00337A5C" w:rsidRPr="00483452" w:rsidTr="005D4E0A">
        <w:tc>
          <w:tcPr>
            <w:tcW w:w="1418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134" w:type="dxa"/>
          </w:tcPr>
          <w:p w:rsidR="00337A5C" w:rsidRPr="00483452" w:rsidRDefault="00337A5C" w:rsidP="004A6A03"/>
        </w:tc>
        <w:tc>
          <w:tcPr>
            <w:tcW w:w="850" w:type="dxa"/>
          </w:tcPr>
          <w:p w:rsidR="00337A5C" w:rsidRPr="00483452" w:rsidRDefault="00337A5C" w:rsidP="004A6A03"/>
        </w:tc>
        <w:tc>
          <w:tcPr>
            <w:tcW w:w="1843" w:type="dxa"/>
          </w:tcPr>
          <w:p w:rsidR="00337A5C" w:rsidRPr="00483452" w:rsidRDefault="00337A5C" w:rsidP="004A6A03"/>
        </w:tc>
        <w:tc>
          <w:tcPr>
            <w:tcW w:w="1417" w:type="dxa"/>
          </w:tcPr>
          <w:p w:rsidR="00337A5C" w:rsidRPr="00483452" w:rsidRDefault="00337A5C" w:rsidP="00747363">
            <w:pPr>
              <w:jc w:val="right"/>
            </w:pPr>
          </w:p>
        </w:tc>
        <w:tc>
          <w:tcPr>
            <w:tcW w:w="1134" w:type="dxa"/>
          </w:tcPr>
          <w:p w:rsidR="00337A5C" w:rsidRPr="00483452" w:rsidRDefault="00337A5C" w:rsidP="00747363">
            <w:pPr>
              <w:jc w:val="center"/>
            </w:pPr>
          </w:p>
        </w:tc>
      </w:tr>
    </w:tbl>
    <w:p w:rsidR="004B7E86" w:rsidRDefault="004B7E86" w:rsidP="004B7E86">
      <w:pPr>
        <w:ind w:left="360"/>
        <w:jc w:val="both"/>
      </w:pPr>
    </w:p>
    <w:p w:rsidR="00F71008" w:rsidRDefault="00F71008" w:rsidP="009B4B35">
      <w:pPr>
        <w:ind w:left="360"/>
        <w:jc w:val="both"/>
      </w:pPr>
    </w:p>
    <w:p w:rsidR="00A51094" w:rsidRPr="00A51094" w:rsidRDefault="00346217" w:rsidP="00A51094">
      <w:pPr>
        <w:jc w:val="both"/>
        <w:rPr>
          <w:b/>
          <w:color w:val="0000FF"/>
          <w:sz w:val="28"/>
          <w:szCs w:val="28"/>
        </w:rPr>
      </w:pPr>
      <w:r w:rsidRPr="00F16294">
        <w:rPr>
          <w:b/>
          <w:sz w:val="28"/>
          <w:szCs w:val="28"/>
        </w:rPr>
        <w:t>8</w:t>
      </w:r>
      <w:r w:rsidR="004B7E86" w:rsidRPr="00F16294">
        <w:rPr>
          <w:b/>
          <w:sz w:val="28"/>
          <w:szCs w:val="28"/>
        </w:rPr>
        <w:t xml:space="preserve">. Prehľad o poskytnutých </w:t>
      </w:r>
      <w:r w:rsidR="00A51094" w:rsidRPr="00F16294">
        <w:rPr>
          <w:b/>
          <w:sz w:val="28"/>
          <w:szCs w:val="28"/>
        </w:rPr>
        <w:t xml:space="preserve">dotáciách </w:t>
      </w:r>
      <w:r w:rsidR="009B4B35" w:rsidRPr="00F16294">
        <w:rPr>
          <w:b/>
          <w:sz w:val="28"/>
          <w:szCs w:val="28"/>
        </w:rPr>
        <w:t xml:space="preserve"> </w:t>
      </w:r>
      <w:r w:rsidR="00A51094" w:rsidRPr="00F16294">
        <w:rPr>
          <w:b/>
          <w:sz w:val="28"/>
          <w:szCs w:val="28"/>
        </w:rPr>
        <w:t>právnickým osobám a fyzickým osobám</w:t>
      </w:r>
      <w:r w:rsidR="00A51094" w:rsidRPr="00A51094">
        <w:rPr>
          <w:b/>
          <w:color w:val="0000FF"/>
          <w:sz w:val="28"/>
          <w:szCs w:val="28"/>
        </w:rPr>
        <w:t xml:space="preserve"> - </w:t>
      </w:r>
      <w:r w:rsidR="00A51094" w:rsidRPr="00F16294">
        <w:rPr>
          <w:b/>
          <w:sz w:val="28"/>
          <w:szCs w:val="28"/>
        </w:rPr>
        <w:t>podnikateľom podľa § 7 ods. 4 zákona č.583/2004 Z.</w:t>
      </w:r>
      <w:r w:rsidRPr="00F16294">
        <w:rPr>
          <w:b/>
          <w:sz w:val="28"/>
          <w:szCs w:val="28"/>
        </w:rPr>
        <w:t xml:space="preserve"> </w:t>
      </w:r>
      <w:r w:rsidR="00A51094" w:rsidRPr="00F16294">
        <w:rPr>
          <w:b/>
          <w:sz w:val="28"/>
          <w:szCs w:val="28"/>
        </w:rPr>
        <w:t>z.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B51D0B">
        <w:t>2014</w:t>
      </w:r>
      <w:r w:rsidRPr="00BC547D">
        <w:t xml:space="preserve"> poskytla dotácie v súlade so VZN 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44BC2" w:rsidRDefault="00A51094" w:rsidP="00A44BC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- bežné výdavky </w:t>
            </w:r>
          </w:p>
          <w:p w:rsidR="00A44BC2" w:rsidRDefault="00A44BC2" w:rsidP="00A44BC2">
            <w:pPr>
              <w:jc w:val="center"/>
              <w:rPr>
                <w:b/>
                <w:sz w:val="20"/>
                <w:szCs w:val="20"/>
              </w:rPr>
            </w:pPr>
          </w:p>
          <w:p w:rsidR="00A44BC2" w:rsidRDefault="00A44BC2" w:rsidP="00A44BC2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A44BC2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51094" w:rsidRPr="00747363" w:rsidTr="005D4E0A">
        <w:tc>
          <w:tcPr>
            <w:tcW w:w="4678" w:type="dxa"/>
          </w:tcPr>
          <w:p w:rsidR="00B10812" w:rsidRPr="00146B21" w:rsidRDefault="00A44BC2" w:rsidP="00D32A0A">
            <w:r>
              <w:t xml:space="preserve">Slovenský zväz telesne postihnutých, zákl. </w:t>
            </w:r>
            <w:r>
              <w:lastRenderedPageBreak/>
              <w:t xml:space="preserve">org. Topoľovka – poznávací </w:t>
            </w:r>
            <w:r w:rsidR="00D32A0A">
              <w:t>zájazd</w:t>
            </w:r>
            <w:r>
              <w:t xml:space="preserve"> Solinské jazerá</w:t>
            </w:r>
          </w:p>
        </w:tc>
        <w:tc>
          <w:tcPr>
            <w:tcW w:w="1985" w:type="dxa"/>
          </w:tcPr>
          <w:p w:rsidR="00A51094" w:rsidRPr="00146B21" w:rsidRDefault="00A44BC2" w:rsidP="007731AE">
            <w:pPr>
              <w:jc w:val="center"/>
            </w:pPr>
            <w:r>
              <w:lastRenderedPageBreak/>
              <w:t>430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701" w:type="dxa"/>
          </w:tcPr>
          <w:p w:rsidR="00A51094" w:rsidRPr="00146B21" w:rsidRDefault="00A44BC2" w:rsidP="007731AE">
            <w:pPr>
              <w:jc w:val="center"/>
            </w:pPr>
            <w:r>
              <w:t>430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275" w:type="dxa"/>
          </w:tcPr>
          <w:p w:rsidR="00A51094" w:rsidRPr="00146B21" w:rsidRDefault="00A51094" w:rsidP="007731AE">
            <w:pPr>
              <w:jc w:val="center"/>
            </w:pPr>
            <w:r w:rsidRPr="00146B21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91AF6" w:rsidRDefault="00791AF6" w:rsidP="007731AE">
            <w:r>
              <w:lastRenderedPageBreak/>
              <w:t>Grécko-katolícka cirkev</w:t>
            </w:r>
          </w:p>
        </w:tc>
        <w:tc>
          <w:tcPr>
            <w:tcW w:w="1985" w:type="dxa"/>
          </w:tcPr>
          <w:p w:rsidR="00A51094" w:rsidRPr="00791AF6" w:rsidRDefault="00791AF6" w:rsidP="00791AF6">
            <w:pPr>
              <w:jc w:val="center"/>
            </w:pPr>
            <w:r w:rsidRPr="00791AF6">
              <w:t>100</w:t>
            </w:r>
            <w:r>
              <w:t xml:space="preserve"> EUR</w:t>
            </w:r>
          </w:p>
        </w:tc>
        <w:tc>
          <w:tcPr>
            <w:tcW w:w="1701" w:type="dxa"/>
          </w:tcPr>
          <w:p w:rsidR="00A51094" w:rsidRPr="00791AF6" w:rsidRDefault="00791AF6" w:rsidP="00791AF6">
            <w:pPr>
              <w:jc w:val="center"/>
            </w:pPr>
            <w:r>
              <w:t>100 EUR</w:t>
            </w:r>
          </w:p>
        </w:tc>
        <w:tc>
          <w:tcPr>
            <w:tcW w:w="1275" w:type="dxa"/>
          </w:tcPr>
          <w:p w:rsidR="00A51094" w:rsidRPr="00791AF6" w:rsidRDefault="00791AF6" w:rsidP="00791AF6">
            <w:pPr>
              <w:jc w:val="center"/>
            </w:pPr>
            <w:r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91AF6" w:rsidRDefault="00791AF6" w:rsidP="00791AF6">
            <w:r w:rsidRPr="00791AF6">
              <w:t>Slovenský zväz telesne postihnutých, zákl. org. Topoľovka – mesiac úcty k starším</w:t>
            </w:r>
          </w:p>
        </w:tc>
        <w:tc>
          <w:tcPr>
            <w:tcW w:w="1985" w:type="dxa"/>
          </w:tcPr>
          <w:p w:rsidR="00A51094" w:rsidRPr="00791AF6" w:rsidRDefault="00791AF6" w:rsidP="00791AF6">
            <w:pPr>
              <w:jc w:val="center"/>
            </w:pPr>
            <w:r w:rsidRPr="00791AF6">
              <w:t>340 EUR</w:t>
            </w:r>
          </w:p>
        </w:tc>
        <w:tc>
          <w:tcPr>
            <w:tcW w:w="1701" w:type="dxa"/>
          </w:tcPr>
          <w:p w:rsidR="00A51094" w:rsidRPr="00791AF6" w:rsidRDefault="00791AF6" w:rsidP="00791AF6">
            <w:pPr>
              <w:jc w:val="center"/>
            </w:pPr>
            <w:r w:rsidRPr="00791AF6">
              <w:t>340 EUR</w:t>
            </w:r>
          </w:p>
        </w:tc>
        <w:tc>
          <w:tcPr>
            <w:tcW w:w="1275" w:type="dxa"/>
          </w:tcPr>
          <w:p w:rsidR="00A51094" w:rsidRPr="00791AF6" w:rsidRDefault="00791AF6" w:rsidP="00791AF6">
            <w:pPr>
              <w:jc w:val="center"/>
            </w:pPr>
            <w:r w:rsidRPr="00791AF6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375630" w:rsidRDefault="00375630" w:rsidP="00A51094">
      <w:pPr>
        <w:ind w:left="360"/>
        <w:jc w:val="both"/>
      </w:pPr>
    </w:p>
    <w:p w:rsidR="004B7E86" w:rsidRPr="00F16294" w:rsidRDefault="00346217" w:rsidP="004B7E86">
      <w:pPr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9</w:t>
      </w:r>
      <w:r w:rsidR="004B7E86" w:rsidRPr="00F16294">
        <w:rPr>
          <w:b/>
          <w:sz w:val="28"/>
          <w:szCs w:val="28"/>
        </w:rPr>
        <w:t xml:space="preserve">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9B4B35" w:rsidRPr="009B4B35" w:rsidRDefault="009B4B35" w:rsidP="00791AF6">
      <w:pPr>
        <w:jc w:val="both"/>
      </w:pPr>
      <w:r>
        <w:t xml:space="preserve">Obec </w:t>
      </w:r>
      <w:r w:rsidR="00791AF6">
        <w:t>nevykonáva podnikateľskú činnosť.</w:t>
      </w:r>
    </w:p>
    <w:p w:rsidR="004B7E86" w:rsidRDefault="004B7E86" w:rsidP="00A265B2">
      <w:pPr>
        <w:jc w:val="both"/>
      </w:pPr>
    </w:p>
    <w:p w:rsidR="00727D46" w:rsidRPr="00F16294" w:rsidRDefault="004B7E86" w:rsidP="00727D46">
      <w:pPr>
        <w:rPr>
          <w:b/>
          <w:sz w:val="28"/>
          <w:szCs w:val="28"/>
        </w:rPr>
      </w:pPr>
      <w:r w:rsidRPr="00F16294">
        <w:rPr>
          <w:b/>
          <w:sz w:val="28"/>
          <w:szCs w:val="28"/>
        </w:rPr>
        <w:t>1</w:t>
      </w:r>
      <w:r w:rsidR="00C7366A" w:rsidRPr="00F16294">
        <w:rPr>
          <w:b/>
          <w:sz w:val="28"/>
          <w:szCs w:val="28"/>
        </w:rPr>
        <w:t>0</w:t>
      </w:r>
      <w:r w:rsidR="00BF3842" w:rsidRPr="00F16294">
        <w:rPr>
          <w:b/>
          <w:sz w:val="28"/>
          <w:szCs w:val="28"/>
        </w:rPr>
        <w:t>. F</w:t>
      </w:r>
      <w:r w:rsidR="00727D46" w:rsidRPr="00F16294">
        <w:rPr>
          <w:b/>
          <w:sz w:val="28"/>
          <w:szCs w:val="28"/>
        </w:rPr>
        <w:t>inančné usporiadanie vzťahov voči</w:t>
      </w:r>
      <w:r w:rsidR="00E23022" w:rsidRPr="00F16294">
        <w:rPr>
          <w:b/>
          <w:sz w:val="28"/>
          <w:szCs w:val="28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727D46" w:rsidRPr="00981D0C" w:rsidRDefault="00727D4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BF3842" w:rsidRDefault="00BF3842" w:rsidP="00727D46">
      <w:pPr>
        <w:ind w:left="360"/>
        <w:jc w:val="both"/>
      </w:pPr>
    </w:p>
    <w:p w:rsidR="00DC4396" w:rsidRPr="00F16294" w:rsidRDefault="00DC4396" w:rsidP="00DC439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</w:pPr>
      <w:r w:rsidRPr="00F16294">
        <w:rPr>
          <w:u w:val="single"/>
        </w:rPr>
        <w:t>Finančné usporiadanie voči zriadeným a založeným právnickým osobám</w:t>
      </w:r>
    </w:p>
    <w:p w:rsidR="00DC4396" w:rsidRPr="00DC4396" w:rsidRDefault="00DC4396" w:rsidP="00DC4396">
      <w:pPr>
        <w:ind w:left="426"/>
        <w:jc w:val="both"/>
      </w:pPr>
    </w:p>
    <w:p w:rsidR="00B2682F" w:rsidRPr="00F16294" w:rsidRDefault="00B2682F" w:rsidP="00DC4396">
      <w:pPr>
        <w:jc w:val="both"/>
        <w:rPr>
          <w:u w:val="single"/>
        </w:rPr>
      </w:pPr>
      <w:r w:rsidRPr="00F16294">
        <w:rPr>
          <w:u w:val="single"/>
        </w:rPr>
        <w:t>Finančné usporiadanie voči zriadeným právnickým osobám, t.j. rozpočtovým organizáciám:</w:t>
      </w:r>
    </w:p>
    <w:p w:rsidR="000504C3" w:rsidRPr="008F2963" w:rsidRDefault="000504C3" w:rsidP="00B2682F">
      <w:pPr>
        <w:jc w:val="both"/>
        <w:rPr>
          <w:color w:val="FF0000"/>
          <w:u w:val="single"/>
        </w:rPr>
      </w:pPr>
    </w:p>
    <w:p w:rsidR="00953C60" w:rsidRPr="000504C3" w:rsidRDefault="000504C3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>, vlastné prostriedky RO</w:t>
      </w:r>
    </w:p>
    <w:p w:rsidR="000504C3" w:rsidRDefault="000504C3" w:rsidP="000504C3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268"/>
        <w:gridCol w:w="2126"/>
        <w:gridCol w:w="2268"/>
      </w:tblGrid>
      <w:tr w:rsidR="000504C3" w:rsidTr="00E57E37">
        <w:tc>
          <w:tcPr>
            <w:tcW w:w="2802" w:type="dxa"/>
            <w:shd w:val="clear" w:color="auto" w:fill="D9D9D9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268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0504C3" w:rsidRDefault="003006CD" w:rsidP="00747363">
            <w:pPr>
              <w:jc w:val="center"/>
            </w:pPr>
            <w:r>
              <w:t>Rozdiel -</w:t>
            </w:r>
            <w:r w:rsidR="000504C3">
              <w:t xml:space="preserve"> vrátenie</w:t>
            </w:r>
          </w:p>
        </w:tc>
      </w:tr>
      <w:tr w:rsidR="000504C3" w:rsidTr="00E57E37">
        <w:tc>
          <w:tcPr>
            <w:tcW w:w="2802" w:type="dxa"/>
          </w:tcPr>
          <w:p w:rsidR="000504C3" w:rsidRDefault="00791AF6" w:rsidP="00747363">
            <w:pPr>
              <w:jc w:val="both"/>
            </w:pPr>
            <w:r>
              <w:t>Materská škola</w:t>
            </w:r>
          </w:p>
        </w:tc>
        <w:tc>
          <w:tcPr>
            <w:tcW w:w="2268" w:type="dxa"/>
          </w:tcPr>
          <w:p w:rsidR="000504C3" w:rsidRDefault="00791AF6" w:rsidP="00EB7D78">
            <w:pPr>
              <w:jc w:val="center"/>
            </w:pPr>
            <w:r>
              <w:t>58826,60</w:t>
            </w:r>
          </w:p>
        </w:tc>
        <w:tc>
          <w:tcPr>
            <w:tcW w:w="2126" w:type="dxa"/>
          </w:tcPr>
          <w:p w:rsidR="000504C3" w:rsidRDefault="00791AF6" w:rsidP="00EB7D78">
            <w:pPr>
              <w:jc w:val="center"/>
            </w:pPr>
            <w:r>
              <w:t>58826,60</w:t>
            </w:r>
          </w:p>
        </w:tc>
        <w:tc>
          <w:tcPr>
            <w:tcW w:w="2268" w:type="dxa"/>
          </w:tcPr>
          <w:p w:rsidR="000504C3" w:rsidRDefault="00EB7D78" w:rsidP="00EB7D78">
            <w:pPr>
              <w:jc w:val="center"/>
            </w:pPr>
            <w:r>
              <w:t>0</w:t>
            </w:r>
          </w:p>
        </w:tc>
      </w:tr>
      <w:tr w:rsidR="000504C3" w:rsidTr="00E57E37">
        <w:tc>
          <w:tcPr>
            <w:tcW w:w="2802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268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126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268" w:type="dxa"/>
          </w:tcPr>
          <w:p w:rsidR="000504C3" w:rsidRDefault="000504C3" w:rsidP="00747363">
            <w:pPr>
              <w:jc w:val="both"/>
            </w:pPr>
          </w:p>
        </w:tc>
      </w:tr>
    </w:tbl>
    <w:p w:rsidR="00727D46" w:rsidRPr="00F16294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u w:val="single"/>
        </w:rPr>
      </w:pPr>
      <w:r w:rsidRPr="00F16294">
        <w:rPr>
          <w:u w:val="single"/>
        </w:rPr>
        <w:t>Finančné usporiadanie voči štátnemu rozpočtu:</w:t>
      </w:r>
    </w:p>
    <w:p w:rsidR="009B106F" w:rsidRDefault="009B106F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t>MV SR</w:t>
            </w:r>
          </w:p>
        </w:tc>
        <w:tc>
          <w:tcPr>
            <w:tcW w:w="4089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t xml:space="preserve">Bežné výdavky – výkon štátnej správy na úseku hlásenia pobytu občanov </w:t>
            </w:r>
            <w:r w:rsidRPr="0025143D">
              <w:lastRenderedPageBreak/>
              <w:t>a registra obyvateľov SR</w:t>
            </w:r>
          </w:p>
        </w:tc>
        <w:tc>
          <w:tcPr>
            <w:tcW w:w="1559" w:type="dxa"/>
          </w:tcPr>
          <w:p w:rsidR="009B106F" w:rsidRPr="0025143D" w:rsidRDefault="00EB7D78" w:rsidP="0025143D">
            <w:pPr>
              <w:spacing w:line="360" w:lineRule="auto"/>
              <w:jc w:val="center"/>
            </w:pPr>
            <w:r w:rsidRPr="0025143D">
              <w:lastRenderedPageBreak/>
              <w:t>271,92</w:t>
            </w:r>
          </w:p>
        </w:tc>
        <w:tc>
          <w:tcPr>
            <w:tcW w:w="1559" w:type="dxa"/>
          </w:tcPr>
          <w:p w:rsidR="009B106F" w:rsidRPr="0025143D" w:rsidRDefault="00EB7D78" w:rsidP="0025143D">
            <w:pPr>
              <w:spacing w:line="360" w:lineRule="auto"/>
              <w:jc w:val="center"/>
            </w:pPr>
            <w:r w:rsidRPr="0025143D">
              <w:t>271,92</w:t>
            </w:r>
          </w:p>
        </w:tc>
        <w:tc>
          <w:tcPr>
            <w:tcW w:w="1276" w:type="dxa"/>
          </w:tcPr>
          <w:p w:rsidR="009B106F" w:rsidRPr="0025143D" w:rsidRDefault="00EB7D78" w:rsidP="0025143D">
            <w:pPr>
              <w:spacing w:line="360" w:lineRule="auto"/>
              <w:jc w:val="center"/>
            </w:pPr>
            <w:r w:rsidRPr="0025143D"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lastRenderedPageBreak/>
              <w:t>ÚPSVaR</w:t>
            </w:r>
          </w:p>
        </w:tc>
        <w:tc>
          <w:tcPr>
            <w:tcW w:w="4089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t>Bežné výdavky – rodinné prídavky</w:t>
            </w:r>
          </w:p>
        </w:tc>
        <w:tc>
          <w:tcPr>
            <w:tcW w:w="1559" w:type="dxa"/>
          </w:tcPr>
          <w:p w:rsidR="009B106F" w:rsidRPr="0025143D" w:rsidRDefault="00EB7D78" w:rsidP="0025143D">
            <w:pPr>
              <w:spacing w:line="360" w:lineRule="auto"/>
              <w:jc w:val="center"/>
            </w:pPr>
            <w:r w:rsidRPr="0025143D">
              <w:t>187,74</w:t>
            </w:r>
          </w:p>
        </w:tc>
        <w:tc>
          <w:tcPr>
            <w:tcW w:w="1559" w:type="dxa"/>
          </w:tcPr>
          <w:p w:rsidR="009B106F" w:rsidRPr="0025143D" w:rsidRDefault="00EB7D78" w:rsidP="0025143D">
            <w:pPr>
              <w:spacing w:line="360" w:lineRule="auto"/>
              <w:jc w:val="center"/>
            </w:pPr>
            <w:r w:rsidRPr="0025143D">
              <w:t>187,74</w:t>
            </w:r>
          </w:p>
        </w:tc>
        <w:tc>
          <w:tcPr>
            <w:tcW w:w="1276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t>Okresný úrad Prešov</w:t>
            </w:r>
          </w:p>
        </w:tc>
        <w:tc>
          <w:tcPr>
            <w:tcW w:w="4089" w:type="dxa"/>
          </w:tcPr>
          <w:p w:rsidR="009B106F" w:rsidRPr="0025143D" w:rsidRDefault="00EB7D78" w:rsidP="00747363">
            <w:pPr>
              <w:spacing w:line="360" w:lineRule="auto"/>
            </w:pPr>
            <w:r w:rsidRPr="0025143D">
              <w:t>Normatívne výdavky - ZŠ</w:t>
            </w:r>
          </w:p>
        </w:tc>
        <w:tc>
          <w:tcPr>
            <w:tcW w:w="1559" w:type="dxa"/>
          </w:tcPr>
          <w:p w:rsidR="009B106F" w:rsidRPr="0025143D" w:rsidRDefault="00EB7D78" w:rsidP="00D32A0A">
            <w:pPr>
              <w:spacing w:line="360" w:lineRule="auto"/>
              <w:jc w:val="center"/>
            </w:pPr>
            <w:r w:rsidRPr="0025143D">
              <w:t>26</w:t>
            </w:r>
            <w:r w:rsidR="00D32A0A">
              <w:t>2540,0</w:t>
            </w:r>
            <w:r w:rsidRPr="0025143D">
              <w:t>0</w:t>
            </w:r>
          </w:p>
        </w:tc>
        <w:tc>
          <w:tcPr>
            <w:tcW w:w="1559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262540,00</w:t>
            </w:r>
          </w:p>
        </w:tc>
        <w:tc>
          <w:tcPr>
            <w:tcW w:w="1276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25143D" w:rsidRDefault="0025143D" w:rsidP="00747363">
            <w:pPr>
              <w:spacing w:line="360" w:lineRule="auto"/>
            </w:pPr>
            <w:r w:rsidRPr="0025143D">
              <w:t>Okresný úrad Prešov</w:t>
            </w:r>
          </w:p>
        </w:tc>
        <w:tc>
          <w:tcPr>
            <w:tcW w:w="4089" w:type="dxa"/>
          </w:tcPr>
          <w:p w:rsidR="009B106F" w:rsidRPr="0025143D" w:rsidRDefault="0025143D" w:rsidP="00747363">
            <w:pPr>
              <w:spacing w:line="360" w:lineRule="auto"/>
            </w:pPr>
            <w:r w:rsidRPr="0025143D">
              <w:t>Nenormatívne výdavky ZŠ</w:t>
            </w:r>
          </w:p>
        </w:tc>
        <w:tc>
          <w:tcPr>
            <w:tcW w:w="1559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15929,00</w:t>
            </w:r>
          </w:p>
        </w:tc>
        <w:tc>
          <w:tcPr>
            <w:tcW w:w="1559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15929,00</w:t>
            </w:r>
          </w:p>
        </w:tc>
        <w:tc>
          <w:tcPr>
            <w:tcW w:w="1276" w:type="dxa"/>
          </w:tcPr>
          <w:p w:rsidR="009B106F" w:rsidRPr="0025143D" w:rsidRDefault="00D32A0A" w:rsidP="0025143D">
            <w:pPr>
              <w:spacing w:line="360" w:lineRule="auto"/>
              <w:jc w:val="center"/>
            </w:pPr>
            <w:r>
              <w:t>0</w:t>
            </w:r>
          </w:p>
        </w:tc>
      </w:tr>
      <w:tr w:rsidR="0025143D" w:rsidRPr="00747363" w:rsidTr="00977A52">
        <w:tc>
          <w:tcPr>
            <w:tcW w:w="1440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MV SR</w:t>
            </w:r>
          </w:p>
        </w:tc>
        <w:tc>
          <w:tcPr>
            <w:tcW w:w="4089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Bežné výdavky – prenesený výkon štátnej správy Matrika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3905,31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3905,31</w:t>
            </w:r>
          </w:p>
        </w:tc>
        <w:tc>
          <w:tcPr>
            <w:tcW w:w="1276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0</w:t>
            </w:r>
          </w:p>
        </w:tc>
      </w:tr>
      <w:tr w:rsidR="00F16294" w:rsidRPr="00747363" w:rsidTr="00977A52">
        <w:tc>
          <w:tcPr>
            <w:tcW w:w="1440" w:type="dxa"/>
          </w:tcPr>
          <w:p w:rsidR="00F16294" w:rsidRPr="0025143D" w:rsidRDefault="00F16294" w:rsidP="00747363">
            <w:pPr>
              <w:spacing w:line="360" w:lineRule="auto"/>
            </w:pPr>
            <w:r>
              <w:t xml:space="preserve">ÚPSVaR </w:t>
            </w:r>
          </w:p>
        </w:tc>
        <w:tc>
          <w:tcPr>
            <w:tcW w:w="4089" w:type="dxa"/>
          </w:tcPr>
          <w:p w:rsidR="00F16294" w:rsidRPr="0025143D" w:rsidRDefault="00F16294" w:rsidP="00747363">
            <w:pPr>
              <w:spacing w:line="360" w:lineRule="auto"/>
            </w:pPr>
            <w:r>
              <w:t>Aktivačná činnosť</w:t>
            </w:r>
          </w:p>
        </w:tc>
        <w:tc>
          <w:tcPr>
            <w:tcW w:w="1559" w:type="dxa"/>
          </w:tcPr>
          <w:p w:rsidR="00F16294" w:rsidRPr="0025143D" w:rsidRDefault="00F16294" w:rsidP="0025143D">
            <w:pPr>
              <w:spacing w:line="360" w:lineRule="auto"/>
              <w:jc w:val="center"/>
            </w:pPr>
            <w:r>
              <w:t>2660,00</w:t>
            </w:r>
          </w:p>
        </w:tc>
        <w:tc>
          <w:tcPr>
            <w:tcW w:w="1559" w:type="dxa"/>
          </w:tcPr>
          <w:p w:rsidR="00F16294" w:rsidRPr="0025143D" w:rsidRDefault="00F16294" w:rsidP="0025143D">
            <w:pPr>
              <w:spacing w:line="360" w:lineRule="auto"/>
              <w:jc w:val="center"/>
            </w:pPr>
            <w:r>
              <w:t>2660,00</w:t>
            </w:r>
          </w:p>
        </w:tc>
        <w:tc>
          <w:tcPr>
            <w:tcW w:w="1276" w:type="dxa"/>
          </w:tcPr>
          <w:p w:rsidR="00F16294" w:rsidRPr="0025143D" w:rsidRDefault="00F16294" w:rsidP="0025143D">
            <w:pPr>
              <w:spacing w:line="360" w:lineRule="auto"/>
              <w:jc w:val="center"/>
            </w:pPr>
            <w:r>
              <w:t>0</w:t>
            </w:r>
          </w:p>
        </w:tc>
      </w:tr>
      <w:tr w:rsidR="0025143D" w:rsidRPr="00747363" w:rsidTr="00977A52">
        <w:tc>
          <w:tcPr>
            <w:tcW w:w="1440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MV SR</w:t>
            </w:r>
          </w:p>
        </w:tc>
        <w:tc>
          <w:tcPr>
            <w:tcW w:w="4089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Bežné výdavky - CO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48,00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48,00</w:t>
            </w:r>
          </w:p>
        </w:tc>
        <w:tc>
          <w:tcPr>
            <w:tcW w:w="1276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0</w:t>
            </w:r>
          </w:p>
        </w:tc>
      </w:tr>
      <w:tr w:rsidR="0025143D" w:rsidRPr="00747363" w:rsidTr="00977A52">
        <w:tc>
          <w:tcPr>
            <w:tcW w:w="1440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ÚPSVaR</w:t>
            </w:r>
          </w:p>
        </w:tc>
        <w:tc>
          <w:tcPr>
            <w:tcW w:w="4089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Bežné výdavky – strava a školské potreby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6005,81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6005,81</w:t>
            </w:r>
          </w:p>
        </w:tc>
        <w:tc>
          <w:tcPr>
            <w:tcW w:w="1276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0</w:t>
            </w:r>
          </w:p>
        </w:tc>
      </w:tr>
      <w:tr w:rsidR="0025143D" w:rsidRPr="00747363" w:rsidTr="00977A52">
        <w:tc>
          <w:tcPr>
            <w:tcW w:w="1440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Okresný úrad Humenné</w:t>
            </w:r>
          </w:p>
        </w:tc>
        <w:tc>
          <w:tcPr>
            <w:tcW w:w="4089" w:type="dxa"/>
          </w:tcPr>
          <w:p w:rsidR="0025143D" w:rsidRPr="0025143D" w:rsidRDefault="0025143D" w:rsidP="00747363">
            <w:pPr>
              <w:spacing w:line="360" w:lineRule="auto"/>
            </w:pPr>
            <w:r w:rsidRPr="0025143D">
              <w:t>Bežné výdavky – organizačno-technické zabezpečenie volieb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3434,93</w:t>
            </w:r>
          </w:p>
        </w:tc>
        <w:tc>
          <w:tcPr>
            <w:tcW w:w="1559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3434,93</w:t>
            </w:r>
          </w:p>
        </w:tc>
        <w:tc>
          <w:tcPr>
            <w:tcW w:w="1276" w:type="dxa"/>
          </w:tcPr>
          <w:p w:rsidR="0025143D" w:rsidRPr="0025143D" w:rsidRDefault="0025143D" w:rsidP="0025143D">
            <w:pPr>
              <w:spacing w:line="360" w:lineRule="auto"/>
              <w:jc w:val="center"/>
            </w:pPr>
            <w:r w:rsidRPr="0025143D">
              <w:t>0</w:t>
            </w:r>
          </w:p>
        </w:tc>
      </w:tr>
    </w:tbl>
    <w:p w:rsidR="00EE06F0" w:rsidRDefault="00EE06F0" w:rsidP="00EE06F0">
      <w:pPr>
        <w:ind w:left="426"/>
        <w:jc w:val="both"/>
        <w:rPr>
          <w:color w:val="0000FF"/>
          <w:u w:val="single"/>
        </w:rPr>
      </w:pPr>
    </w:p>
    <w:p w:rsidR="007D2682" w:rsidRPr="00F16294" w:rsidRDefault="007D2682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u w:val="single"/>
        </w:rPr>
      </w:pPr>
      <w:r w:rsidRPr="00F16294">
        <w:rPr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B51D0B">
        <w:t>2014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Pr="00F16294" w:rsidRDefault="0075270F" w:rsidP="0075270F">
      <w:pPr>
        <w:jc w:val="both"/>
      </w:pPr>
    </w:p>
    <w:p w:rsidR="0075270F" w:rsidRPr="00F16294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u w:val="single"/>
        </w:rPr>
      </w:pPr>
      <w:r w:rsidRPr="00F16294">
        <w:rPr>
          <w:u w:val="single"/>
        </w:rPr>
        <w:t xml:space="preserve">Finančné usporiadanie voči rozpočtom iných obcí </w:t>
      </w:r>
    </w:p>
    <w:p w:rsidR="0025143D" w:rsidRPr="0025143D" w:rsidRDefault="0025143D" w:rsidP="0025143D">
      <w:pPr>
        <w:ind w:left="426"/>
        <w:jc w:val="both"/>
      </w:pPr>
      <w:r w:rsidRPr="0025143D">
        <w:t>Obc</w:t>
      </w:r>
      <w:r>
        <w:t>i</w:t>
      </w:r>
      <w:r w:rsidRPr="0025143D">
        <w:t xml:space="preserve"> </w:t>
      </w:r>
      <w:r>
        <w:t>Topoľovka v roku 2014 neboli poskytnuté žiadne finančné prostriedky z rozpočtu iných obcí</w:t>
      </w:r>
    </w:p>
    <w:p w:rsidR="0025143D" w:rsidRDefault="0025143D" w:rsidP="0025143D">
      <w:pPr>
        <w:ind w:left="426"/>
        <w:jc w:val="both"/>
        <w:rPr>
          <w:color w:val="0000FF"/>
          <w:u w:val="single"/>
        </w:rPr>
      </w:pPr>
    </w:p>
    <w:p w:rsidR="0075270F" w:rsidRPr="00F16294" w:rsidRDefault="0075270F" w:rsidP="0025143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u w:val="single"/>
        </w:rPr>
      </w:pPr>
      <w:r w:rsidRPr="00F16294">
        <w:rPr>
          <w:u w:val="single"/>
        </w:rPr>
        <w:t>Finančné usporiadanie voči rozpočtom VÚC</w:t>
      </w:r>
    </w:p>
    <w:p w:rsidR="0075270F" w:rsidRPr="0025143D" w:rsidRDefault="0025143D" w:rsidP="0025143D">
      <w:pPr>
        <w:ind w:left="426"/>
        <w:jc w:val="both"/>
      </w:pPr>
      <w:r>
        <w:t>Obci v roku 2014 neboli poskytnuté finančné prostriedky z rozpočtu VÚC.</w:t>
      </w:r>
    </w:p>
    <w:p w:rsidR="00146B21" w:rsidRDefault="00146B21" w:rsidP="002F4AF1">
      <w:pPr>
        <w:jc w:val="both"/>
      </w:pPr>
    </w:p>
    <w:p w:rsidR="005F6036" w:rsidRDefault="005F6036" w:rsidP="00727D46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E92D9A" w:rsidRDefault="00180907" w:rsidP="002F4AF1">
      <w:pPr>
        <w:jc w:val="both"/>
        <w:outlineLvl w:val="0"/>
        <w:rPr>
          <w:b/>
        </w:rPr>
      </w:pPr>
      <w:r>
        <w:rPr>
          <w:b/>
        </w:rPr>
        <w:t xml:space="preserve">Vypracovala: </w:t>
      </w:r>
      <w:r w:rsidR="00E92D9A">
        <w:rPr>
          <w:b/>
        </w:rPr>
        <w:t>Ing. Dvulitová</w:t>
      </w:r>
      <w:r>
        <w:rPr>
          <w:b/>
        </w:rPr>
        <w:tab/>
        <w:t xml:space="preserve">                                </w:t>
      </w: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C25788" w:rsidRDefault="00180907" w:rsidP="00E92D9A">
      <w:pPr>
        <w:ind w:left="4248" w:firstLine="708"/>
        <w:jc w:val="both"/>
        <w:outlineLvl w:val="0"/>
        <w:rPr>
          <w:b/>
        </w:rPr>
      </w:pPr>
      <w:r>
        <w:rPr>
          <w:b/>
        </w:rPr>
        <w:t xml:space="preserve">  </w:t>
      </w:r>
      <w:r w:rsidR="00E92D9A">
        <w:rPr>
          <w:b/>
        </w:rPr>
        <w:t>P</w:t>
      </w:r>
      <w:r>
        <w:rPr>
          <w:b/>
        </w:rPr>
        <w:t xml:space="preserve">redkladá: </w:t>
      </w:r>
      <w:r w:rsidR="00E92D9A">
        <w:rPr>
          <w:b/>
        </w:rPr>
        <w:t>Ing. Štefan Ladičkovský</w:t>
      </w:r>
    </w:p>
    <w:p w:rsidR="004B7E86" w:rsidRDefault="004B7E86" w:rsidP="002F4AF1">
      <w:pPr>
        <w:jc w:val="both"/>
        <w:outlineLvl w:val="0"/>
        <w:rPr>
          <w:b/>
        </w:rPr>
      </w:pPr>
    </w:p>
    <w:p w:rsidR="00180907" w:rsidRDefault="00180907" w:rsidP="004B7E86">
      <w:pPr>
        <w:jc w:val="both"/>
      </w:pPr>
    </w:p>
    <w:p w:rsidR="00180907" w:rsidRDefault="00180907" w:rsidP="004B7E86">
      <w:pPr>
        <w:jc w:val="both"/>
      </w:pPr>
    </w:p>
    <w:p w:rsidR="00180907" w:rsidRDefault="00180907" w:rsidP="004B7E86">
      <w:pPr>
        <w:jc w:val="both"/>
      </w:pPr>
    </w:p>
    <w:p w:rsidR="004B7E86" w:rsidRPr="00300212" w:rsidRDefault="004B7E86" w:rsidP="004B7E86">
      <w:pPr>
        <w:jc w:val="both"/>
      </w:pPr>
      <w:r w:rsidRPr="0048102A">
        <w:t>V</w:t>
      </w:r>
      <w:r w:rsidR="00E92D9A">
        <w:t> Topoľovke,</w:t>
      </w:r>
      <w:r>
        <w:t xml:space="preserve"> dňa </w:t>
      </w:r>
      <w:r w:rsidR="00F16294">
        <w:t>17.4.2015</w:t>
      </w:r>
    </w:p>
    <w:p w:rsidR="00C97165" w:rsidRDefault="00C97165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E92D9A" w:rsidRDefault="00E92D9A" w:rsidP="002F4AF1">
      <w:pPr>
        <w:jc w:val="both"/>
        <w:outlineLvl w:val="0"/>
        <w:rPr>
          <w:b/>
        </w:rPr>
      </w:pPr>
    </w:p>
    <w:p w:rsidR="00727D46" w:rsidRPr="00B82A85" w:rsidRDefault="00727D46" w:rsidP="002F4AF1">
      <w:pPr>
        <w:jc w:val="both"/>
        <w:outlineLvl w:val="0"/>
        <w:rPr>
          <w:b/>
        </w:rPr>
      </w:pPr>
      <w:r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za rok </w:t>
      </w:r>
      <w:r w:rsidR="00B51D0B">
        <w:t>2014</w:t>
      </w:r>
      <w:r w:rsidRPr="00B82A85">
        <w:t>.</w:t>
      </w:r>
    </w:p>
    <w:p w:rsidR="00D4320B" w:rsidRPr="00B82A85" w:rsidRDefault="00D4320B" w:rsidP="00D4320B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 xml:space="preserve">Obecné zastupiteľstvo </w:t>
      </w:r>
      <w:r w:rsidRPr="00B82A85">
        <w:t xml:space="preserve">berie na vedomie správu audítora za rok </w:t>
      </w:r>
      <w:r w:rsidR="00B51D0B">
        <w:t>2014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C97165" w:rsidRDefault="00C97165" w:rsidP="00C97165">
      <w:pPr>
        <w:jc w:val="both"/>
        <w:rPr>
          <w:b/>
        </w:rPr>
      </w:pPr>
    </w:p>
    <w:sectPr w:rsidR="00C97165" w:rsidSect="005D4E0A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7B1" w:rsidRDefault="008D17B1">
      <w:r>
        <w:separator/>
      </w:r>
    </w:p>
  </w:endnote>
  <w:endnote w:type="continuationSeparator" w:id="1">
    <w:p w:rsidR="008D17B1" w:rsidRDefault="008D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A" w:rsidRDefault="00C7366A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7366A" w:rsidRDefault="00C7366A" w:rsidP="005E49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A" w:rsidRDefault="00C7366A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54347">
      <w:rPr>
        <w:rStyle w:val="slostrany"/>
        <w:noProof/>
      </w:rPr>
      <w:t>13</w:t>
    </w:r>
    <w:r>
      <w:rPr>
        <w:rStyle w:val="slostrany"/>
      </w:rPr>
      <w:fldChar w:fldCharType="end"/>
    </w:r>
  </w:p>
  <w:p w:rsidR="00C7366A" w:rsidRDefault="00C7366A" w:rsidP="005E4976">
    <w:pPr>
      <w:pStyle w:val="Pta"/>
      <w:ind w:right="360"/>
    </w:pPr>
    <w:r>
      <w:t xml:space="preserve">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7B1" w:rsidRDefault="008D17B1">
      <w:r>
        <w:separator/>
      </w:r>
    </w:p>
  </w:footnote>
  <w:footnote w:type="continuationSeparator" w:id="1">
    <w:p w:rsidR="008D17B1" w:rsidRDefault="008D1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15"/>
  </w:num>
  <w:num w:numId="8">
    <w:abstractNumId w:val="24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"/>
  </w:num>
  <w:num w:numId="14">
    <w:abstractNumId w:val="28"/>
  </w:num>
  <w:num w:numId="15">
    <w:abstractNumId w:val="3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7"/>
  </w:num>
  <w:num w:numId="21">
    <w:abstractNumId w:val="30"/>
  </w:num>
  <w:num w:numId="22">
    <w:abstractNumId w:val="19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C0"/>
    <w:rsid w:val="00002D15"/>
    <w:rsid w:val="00004705"/>
    <w:rsid w:val="00005073"/>
    <w:rsid w:val="00005B7C"/>
    <w:rsid w:val="00016B43"/>
    <w:rsid w:val="000215FA"/>
    <w:rsid w:val="000252F9"/>
    <w:rsid w:val="0002694C"/>
    <w:rsid w:val="00030862"/>
    <w:rsid w:val="00037CBA"/>
    <w:rsid w:val="00050030"/>
    <w:rsid w:val="000504C3"/>
    <w:rsid w:val="000520D1"/>
    <w:rsid w:val="00062915"/>
    <w:rsid w:val="00064551"/>
    <w:rsid w:val="000677A7"/>
    <w:rsid w:val="00070098"/>
    <w:rsid w:val="00070E1F"/>
    <w:rsid w:val="00075448"/>
    <w:rsid w:val="000801F8"/>
    <w:rsid w:val="000814D8"/>
    <w:rsid w:val="00081F08"/>
    <w:rsid w:val="00085F2D"/>
    <w:rsid w:val="00087A1C"/>
    <w:rsid w:val="00087DCE"/>
    <w:rsid w:val="000A42AC"/>
    <w:rsid w:val="000B6FE7"/>
    <w:rsid w:val="000C3428"/>
    <w:rsid w:val="000D445D"/>
    <w:rsid w:val="000D7819"/>
    <w:rsid w:val="000E4102"/>
    <w:rsid w:val="000E5DA8"/>
    <w:rsid w:val="000E6AFC"/>
    <w:rsid w:val="000E7DE2"/>
    <w:rsid w:val="0010097C"/>
    <w:rsid w:val="00121F9E"/>
    <w:rsid w:val="001241BA"/>
    <w:rsid w:val="001255E9"/>
    <w:rsid w:val="0012663A"/>
    <w:rsid w:val="00127618"/>
    <w:rsid w:val="00136085"/>
    <w:rsid w:val="001418C4"/>
    <w:rsid w:val="00142B8C"/>
    <w:rsid w:val="0014559B"/>
    <w:rsid w:val="00146B21"/>
    <w:rsid w:val="00155F36"/>
    <w:rsid w:val="001652D8"/>
    <w:rsid w:val="001711E0"/>
    <w:rsid w:val="00177256"/>
    <w:rsid w:val="0017760C"/>
    <w:rsid w:val="00177C91"/>
    <w:rsid w:val="00180907"/>
    <w:rsid w:val="00181790"/>
    <w:rsid w:val="0018394A"/>
    <w:rsid w:val="00183CCE"/>
    <w:rsid w:val="001843B8"/>
    <w:rsid w:val="00190517"/>
    <w:rsid w:val="00190C0C"/>
    <w:rsid w:val="00192798"/>
    <w:rsid w:val="0019560B"/>
    <w:rsid w:val="0019614A"/>
    <w:rsid w:val="00196A8B"/>
    <w:rsid w:val="00197A67"/>
    <w:rsid w:val="001A16E0"/>
    <w:rsid w:val="001A32AB"/>
    <w:rsid w:val="001A6969"/>
    <w:rsid w:val="001B2E3B"/>
    <w:rsid w:val="001B78D9"/>
    <w:rsid w:val="001C1C91"/>
    <w:rsid w:val="001C36EF"/>
    <w:rsid w:val="001C7B65"/>
    <w:rsid w:val="001D0B1D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6127"/>
    <w:rsid w:val="00222577"/>
    <w:rsid w:val="00225C6C"/>
    <w:rsid w:val="00226A0A"/>
    <w:rsid w:val="0023046A"/>
    <w:rsid w:val="00230D4B"/>
    <w:rsid w:val="002343CA"/>
    <w:rsid w:val="00242588"/>
    <w:rsid w:val="00244AAC"/>
    <w:rsid w:val="00245481"/>
    <w:rsid w:val="0024564D"/>
    <w:rsid w:val="00250E4F"/>
    <w:rsid w:val="0025143D"/>
    <w:rsid w:val="00253180"/>
    <w:rsid w:val="00256593"/>
    <w:rsid w:val="002579B3"/>
    <w:rsid w:val="00265772"/>
    <w:rsid w:val="00272C6E"/>
    <w:rsid w:val="002737A8"/>
    <w:rsid w:val="002743D6"/>
    <w:rsid w:val="00276303"/>
    <w:rsid w:val="00281EA1"/>
    <w:rsid w:val="002846E8"/>
    <w:rsid w:val="0029377A"/>
    <w:rsid w:val="00294426"/>
    <w:rsid w:val="00297E24"/>
    <w:rsid w:val="002A3FF8"/>
    <w:rsid w:val="002B48EF"/>
    <w:rsid w:val="002B7465"/>
    <w:rsid w:val="002C6FE0"/>
    <w:rsid w:val="002D5920"/>
    <w:rsid w:val="002E374E"/>
    <w:rsid w:val="002E5783"/>
    <w:rsid w:val="002F1A82"/>
    <w:rsid w:val="002F38CE"/>
    <w:rsid w:val="002F4AF1"/>
    <w:rsid w:val="002F5E52"/>
    <w:rsid w:val="002F7037"/>
    <w:rsid w:val="00300212"/>
    <w:rsid w:val="003006CD"/>
    <w:rsid w:val="0030084B"/>
    <w:rsid w:val="00301C65"/>
    <w:rsid w:val="00302341"/>
    <w:rsid w:val="0030485E"/>
    <w:rsid w:val="00316A4F"/>
    <w:rsid w:val="0032040A"/>
    <w:rsid w:val="00330A0D"/>
    <w:rsid w:val="0033224F"/>
    <w:rsid w:val="00333B83"/>
    <w:rsid w:val="00336F22"/>
    <w:rsid w:val="003371A9"/>
    <w:rsid w:val="00337A5C"/>
    <w:rsid w:val="00340DC3"/>
    <w:rsid w:val="0034551B"/>
    <w:rsid w:val="00346217"/>
    <w:rsid w:val="0034765C"/>
    <w:rsid w:val="0034787F"/>
    <w:rsid w:val="0035494F"/>
    <w:rsid w:val="00355218"/>
    <w:rsid w:val="00356675"/>
    <w:rsid w:val="00356BF1"/>
    <w:rsid w:val="00356CD8"/>
    <w:rsid w:val="00360D0E"/>
    <w:rsid w:val="00360EB0"/>
    <w:rsid w:val="00365172"/>
    <w:rsid w:val="00373044"/>
    <w:rsid w:val="00373138"/>
    <w:rsid w:val="0037384A"/>
    <w:rsid w:val="00375630"/>
    <w:rsid w:val="003763A2"/>
    <w:rsid w:val="00384CB8"/>
    <w:rsid w:val="00385ADE"/>
    <w:rsid w:val="003866DC"/>
    <w:rsid w:val="00386956"/>
    <w:rsid w:val="003877AF"/>
    <w:rsid w:val="00390C60"/>
    <w:rsid w:val="00392BA4"/>
    <w:rsid w:val="00394265"/>
    <w:rsid w:val="00396B09"/>
    <w:rsid w:val="003A2DE5"/>
    <w:rsid w:val="003A4D25"/>
    <w:rsid w:val="003B0817"/>
    <w:rsid w:val="003B4B40"/>
    <w:rsid w:val="003C3BBB"/>
    <w:rsid w:val="003C4065"/>
    <w:rsid w:val="003C5CE6"/>
    <w:rsid w:val="003C6603"/>
    <w:rsid w:val="003D0140"/>
    <w:rsid w:val="003F0E41"/>
    <w:rsid w:val="003F4D4C"/>
    <w:rsid w:val="003F7B08"/>
    <w:rsid w:val="00402E86"/>
    <w:rsid w:val="00405481"/>
    <w:rsid w:val="00407294"/>
    <w:rsid w:val="00415CCC"/>
    <w:rsid w:val="004179AE"/>
    <w:rsid w:val="00423233"/>
    <w:rsid w:val="00423C17"/>
    <w:rsid w:val="00424B6E"/>
    <w:rsid w:val="004443EF"/>
    <w:rsid w:val="00445BB3"/>
    <w:rsid w:val="0044646C"/>
    <w:rsid w:val="00454347"/>
    <w:rsid w:val="00456DA7"/>
    <w:rsid w:val="0046075A"/>
    <w:rsid w:val="00461026"/>
    <w:rsid w:val="00461555"/>
    <w:rsid w:val="004621E0"/>
    <w:rsid w:val="00462214"/>
    <w:rsid w:val="0046433E"/>
    <w:rsid w:val="004662B3"/>
    <w:rsid w:val="00467CF4"/>
    <w:rsid w:val="00470101"/>
    <w:rsid w:val="00473119"/>
    <w:rsid w:val="0048102A"/>
    <w:rsid w:val="004828AA"/>
    <w:rsid w:val="00483452"/>
    <w:rsid w:val="00484633"/>
    <w:rsid w:val="00486827"/>
    <w:rsid w:val="00486CE4"/>
    <w:rsid w:val="00491C0F"/>
    <w:rsid w:val="004930D0"/>
    <w:rsid w:val="004A0B4D"/>
    <w:rsid w:val="004A63EF"/>
    <w:rsid w:val="004A6A03"/>
    <w:rsid w:val="004B4253"/>
    <w:rsid w:val="004B7E86"/>
    <w:rsid w:val="004C06D8"/>
    <w:rsid w:val="004C212B"/>
    <w:rsid w:val="004C2910"/>
    <w:rsid w:val="004C2943"/>
    <w:rsid w:val="004C2A4E"/>
    <w:rsid w:val="004C59BE"/>
    <w:rsid w:val="004D5391"/>
    <w:rsid w:val="004E1E89"/>
    <w:rsid w:val="004E2E74"/>
    <w:rsid w:val="004E3363"/>
    <w:rsid w:val="004E6FBE"/>
    <w:rsid w:val="004E7727"/>
    <w:rsid w:val="004F109A"/>
    <w:rsid w:val="004F5E28"/>
    <w:rsid w:val="004F6101"/>
    <w:rsid w:val="004F7726"/>
    <w:rsid w:val="0050071C"/>
    <w:rsid w:val="005016DE"/>
    <w:rsid w:val="0050606A"/>
    <w:rsid w:val="00520498"/>
    <w:rsid w:val="00521EFC"/>
    <w:rsid w:val="005224AE"/>
    <w:rsid w:val="005264CE"/>
    <w:rsid w:val="0053023F"/>
    <w:rsid w:val="0053583D"/>
    <w:rsid w:val="00536222"/>
    <w:rsid w:val="0053787E"/>
    <w:rsid w:val="00540DD1"/>
    <w:rsid w:val="00542325"/>
    <w:rsid w:val="0054685A"/>
    <w:rsid w:val="00550196"/>
    <w:rsid w:val="005516BC"/>
    <w:rsid w:val="00564768"/>
    <w:rsid w:val="005715A6"/>
    <w:rsid w:val="00575F3C"/>
    <w:rsid w:val="00576491"/>
    <w:rsid w:val="005820B6"/>
    <w:rsid w:val="0059485B"/>
    <w:rsid w:val="00596990"/>
    <w:rsid w:val="005B5663"/>
    <w:rsid w:val="005B62A5"/>
    <w:rsid w:val="005B6F72"/>
    <w:rsid w:val="005C0CC5"/>
    <w:rsid w:val="005D48D1"/>
    <w:rsid w:val="005D4E0A"/>
    <w:rsid w:val="005E30B4"/>
    <w:rsid w:val="005E35B5"/>
    <w:rsid w:val="005E4976"/>
    <w:rsid w:val="005E6A98"/>
    <w:rsid w:val="005F50B4"/>
    <w:rsid w:val="005F6036"/>
    <w:rsid w:val="006072E4"/>
    <w:rsid w:val="00607C4F"/>
    <w:rsid w:val="00614CE4"/>
    <w:rsid w:val="00626351"/>
    <w:rsid w:val="00627964"/>
    <w:rsid w:val="006312C3"/>
    <w:rsid w:val="00631F9F"/>
    <w:rsid w:val="006366BA"/>
    <w:rsid w:val="00647D99"/>
    <w:rsid w:val="00654F65"/>
    <w:rsid w:val="0066025F"/>
    <w:rsid w:val="0066223C"/>
    <w:rsid w:val="00664535"/>
    <w:rsid w:val="006728B4"/>
    <w:rsid w:val="00680C42"/>
    <w:rsid w:val="0068205C"/>
    <w:rsid w:val="0068440A"/>
    <w:rsid w:val="0069612A"/>
    <w:rsid w:val="00697A5A"/>
    <w:rsid w:val="006A466D"/>
    <w:rsid w:val="006B0ABE"/>
    <w:rsid w:val="006C1FE6"/>
    <w:rsid w:val="006C2780"/>
    <w:rsid w:val="006C36F9"/>
    <w:rsid w:val="006C3933"/>
    <w:rsid w:val="006D1A52"/>
    <w:rsid w:val="006D422B"/>
    <w:rsid w:val="006D44AB"/>
    <w:rsid w:val="006D5C15"/>
    <w:rsid w:val="006D6B20"/>
    <w:rsid w:val="006E4982"/>
    <w:rsid w:val="006F44C1"/>
    <w:rsid w:val="006F5FFD"/>
    <w:rsid w:val="00705217"/>
    <w:rsid w:val="007169D8"/>
    <w:rsid w:val="0072781D"/>
    <w:rsid w:val="00727D46"/>
    <w:rsid w:val="00730143"/>
    <w:rsid w:val="00730F8D"/>
    <w:rsid w:val="00732EDF"/>
    <w:rsid w:val="00741CAC"/>
    <w:rsid w:val="00741F8C"/>
    <w:rsid w:val="0074440F"/>
    <w:rsid w:val="00744F1B"/>
    <w:rsid w:val="00747363"/>
    <w:rsid w:val="00747D34"/>
    <w:rsid w:val="00750BFE"/>
    <w:rsid w:val="00750DCD"/>
    <w:rsid w:val="0075270F"/>
    <w:rsid w:val="00753CE7"/>
    <w:rsid w:val="00755542"/>
    <w:rsid w:val="007570F5"/>
    <w:rsid w:val="0076231B"/>
    <w:rsid w:val="00764E36"/>
    <w:rsid w:val="00767C13"/>
    <w:rsid w:val="007731AE"/>
    <w:rsid w:val="00785AEB"/>
    <w:rsid w:val="00787CCC"/>
    <w:rsid w:val="00790EB1"/>
    <w:rsid w:val="00790FA5"/>
    <w:rsid w:val="00791AF6"/>
    <w:rsid w:val="00794E8F"/>
    <w:rsid w:val="00797EAA"/>
    <w:rsid w:val="007A0E8F"/>
    <w:rsid w:val="007A36A5"/>
    <w:rsid w:val="007A4316"/>
    <w:rsid w:val="007A63C3"/>
    <w:rsid w:val="007A63E3"/>
    <w:rsid w:val="007A6685"/>
    <w:rsid w:val="007A7239"/>
    <w:rsid w:val="007B05AF"/>
    <w:rsid w:val="007B1A82"/>
    <w:rsid w:val="007B33FC"/>
    <w:rsid w:val="007B436C"/>
    <w:rsid w:val="007B5D73"/>
    <w:rsid w:val="007B744E"/>
    <w:rsid w:val="007C223F"/>
    <w:rsid w:val="007C31F7"/>
    <w:rsid w:val="007C4D02"/>
    <w:rsid w:val="007C504F"/>
    <w:rsid w:val="007C65FB"/>
    <w:rsid w:val="007C7A85"/>
    <w:rsid w:val="007D2682"/>
    <w:rsid w:val="007D4106"/>
    <w:rsid w:val="007D51F3"/>
    <w:rsid w:val="007D63BB"/>
    <w:rsid w:val="007E1A31"/>
    <w:rsid w:val="007E7C91"/>
    <w:rsid w:val="007F06A8"/>
    <w:rsid w:val="007F5DDC"/>
    <w:rsid w:val="007F5FFF"/>
    <w:rsid w:val="007F6396"/>
    <w:rsid w:val="00801C19"/>
    <w:rsid w:val="00804726"/>
    <w:rsid w:val="00816BE6"/>
    <w:rsid w:val="008258E4"/>
    <w:rsid w:val="00825D17"/>
    <w:rsid w:val="00830B8E"/>
    <w:rsid w:val="00832D3D"/>
    <w:rsid w:val="00837160"/>
    <w:rsid w:val="00840D41"/>
    <w:rsid w:val="008431D8"/>
    <w:rsid w:val="00851C1E"/>
    <w:rsid w:val="00852EA2"/>
    <w:rsid w:val="008533B0"/>
    <w:rsid w:val="00865757"/>
    <w:rsid w:val="00866A89"/>
    <w:rsid w:val="00890F73"/>
    <w:rsid w:val="008934AD"/>
    <w:rsid w:val="00896AAF"/>
    <w:rsid w:val="008A559F"/>
    <w:rsid w:val="008B0CD4"/>
    <w:rsid w:val="008B1362"/>
    <w:rsid w:val="008B156A"/>
    <w:rsid w:val="008B1E36"/>
    <w:rsid w:val="008B5525"/>
    <w:rsid w:val="008B5A2E"/>
    <w:rsid w:val="008C42CF"/>
    <w:rsid w:val="008D0247"/>
    <w:rsid w:val="008D17B1"/>
    <w:rsid w:val="008D4875"/>
    <w:rsid w:val="008D5A3A"/>
    <w:rsid w:val="008D68BA"/>
    <w:rsid w:val="008E27D3"/>
    <w:rsid w:val="008F2963"/>
    <w:rsid w:val="00901D14"/>
    <w:rsid w:val="009024D2"/>
    <w:rsid w:val="00902918"/>
    <w:rsid w:val="00902ADE"/>
    <w:rsid w:val="009044BF"/>
    <w:rsid w:val="00905D79"/>
    <w:rsid w:val="00906BAA"/>
    <w:rsid w:val="0090744C"/>
    <w:rsid w:val="00911B32"/>
    <w:rsid w:val="0091217E"/>
    <w:rsid w:val="00912229"/>
    <w:rsid w:val="009133AE"/>
    <w:rsid w:val="00917285"/>
    <w:rsid w:val="00922632"/>
    <w:rsid w:val="00934372"/>
    <w:rsid w:val="00951F3E"/>
    <w:rsid w:val="009533C5"/>
    <w:rsid w:val="00953C60"/>
    <w:rsid w:val="009543C1"/>
    <w:rsid w:val="00964EE4"/>
    <w:rsid w:val="00965B56"/>
    <w:rsid w:val="00967ABB"/>
    <w:rsid w:val="009717F4"/>
    <w:rsid w:val="009747B4"/>
    <w:rsid w:val="00974DF7"/>
    <w:rsid w:val="00976297"/>
    <w:rsid w:val="00977A52"/>
    <w:rsid w:val="00981D0C"/>
    <w:rsid w:val="00983D10"/>
    <w:rsid w:val="00984985"/>
    <w:rsid w:val="0098641A"/>
    <w:rsid w:val="00997AA6"/>
    <w:rsid w:val="009A275A"/>
    <w:rsid w:val="009A4631"/>
    <w:rsid w:val="009B106F"/>
    <w:rsid w:val="009B4B35"/>
    <w:rsid w:val="009B673C"/>
    <w:rsid w:val="009C0596"/>
    <w:rsid w:val="009C0C26"/>
    <w:rsid w:val="009D025C"/>
    <w:rsid w:val="009D67C4"/>
    <w:rsid w:val="009E139E"/>
    <w:rsid w:val="009E519E"/>
    <w:rsid w:val="009E524B"/>
    <w:rsid w:val="00A01154"/>
    <w:rsid w:val="00A11C94"/>
    <w:rsid w:val="00A13F91"/>
    <w:rsid w:val="00A17B8F"/>
    <w:rsid w:val="00A20374"/>
    <w:rsid w:val="00A228D3"/>
    <w:rsid w:val="00A2361B"/>
    <w:rsid w:val="00A265B2"/>
    <w:rsid w:val="00A26BF6"/>
    <w:rsid w:val="00A3045C"/>
    <w:rsid w:val="00A326AE"/>
    <w:rsid w:val="00A326B9"/>
    <w:rsid w:val="00A4050E"/>
    <w:rsid w:val="00A44BC2"/>
    <w:rsid w:val="00A46BC2"/>
    <w:rsid w:val="00A51094"/>
    <w:rsid w:val="00A622C9"/>
    <w:rsid w:val="00A6257F"/>
    <w:rsid w:val="00A62A53"/>
    <w:rsid w:val="00A652EB"/>
    <w:rsid w:val="00A7462B"/>
    <w:rsid w:val="00A74646"/>
    <w:rsid w:val="00A81319"/>
    <w:rsid w:val="00A834E2"/>
    <w:rsid w:val="00A86609"/>
    <w:rsid w:val="00A902F8"/>
    <w:rsid w:val="00A9250F"/>
    <w:rsid w:val="00A97301"/>
    <w:rsid w:val="00AA15B2"/>
    <w:rsid w:val="00AA5646"/>
    <w:rsid w:val="00AB1EF2"/>
    <w:rsid w:val="00AB7A02"/>
    <w:rsid w:val="00AC2FEF"/>
    <w:rsid w:val="00AC3449"/>
    <w:rsid w:val="00AC3E31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531C"/>
    <w:rsid w:val="00AE5843"/>
    <w:rsid w:val="00AE6092"/>
    <w:rsid w:val="00AE69AB"/>
    <w:rsid w:val="00AF16FB"/>
    <w:rsid w:val="00AF64FF"/>
    <w:rsid w:val="00AF6ABA"/>
    <w:rsid w:val="00B01DF1"/>
    <w:rsid w:val="00B01FF8"/>
    <w:rsid w:val="00B06357"/>
    <w:rsid w:val="00B0676A"/>
    <w:rsid w:val="00B1037C"/>
    <w:rsid w:val="00B10812"/>
    <w:rsid w:val="00B13F16"/>
    <w:rsid w:val="00B16A68"/>
    <w:rsid w:val="00B2682F"/>
    <w:rsid w:val="00B35955"/>
    <w:rsid w:val="00B47552"/>
    <w:rsid w:val="00B51D0B"/>
    <w:rsid w:val="00B559FC"/>
    <w:rsid w:val="00B62DBB"/>
    <w:rsid w:val="00B63104"/>
    <w:rsid w:val="00B63A66"/>
    <w:rsid w:val="00B66428"/>
    <w:rsid w:val="00B71E33"/>
    <w:rsid w:val="00B74A1D"/>
    <w:rsid w:val="00B77FF4"/>
    <w:rsid w:val="00B800B7"/>
    <w:rsid w:val="00B83C63"/>
    <w:rsid w:val="00B85A73"/>
    <w:rsid w:val="00B90FD8"/>
    <w:rsid w:val="00B92915"/>
    <w:rsid w:val="00B95A81"/>
    <w:rsid w:val="00BA0B28"/>
    <w:rsid w:val="00BA5173"/>
    <w:rsid w:val="00BA69EE"/>
    <w:rsid w:val="00BA7816"/>
    <w:rsid w:val="00BC1D9A"/>
    <w:rsid w:val="00BC547D"/>
    <w:rsid w:val="00BC54F7"/>
    <w:rsid w:val="00BC5596"/>
    <w:rsid w:val="00BC5667"/>
    <w:rsid w:val="00BC5E62"/>
    <w:rsid w:val="00BC6B6C"/>
    <w:rsid w:val="00BD5048"/>
    <w:rsid w:val="00BD5AB6"/>
    <w:rsid w:val="00BD6BAA"/>
    <w:rsid w:val="00BD7DE6"/>
    <w:rsid w:val="00BE1CF8"/>
    <w:rsid w:val="00BF3842"/>
    <w:rsid w:val="00BF3F29"/>
    <w:rsid w:val="00C02232"/>
    <w:rsid w:val="00C05331"/>
    <w:rsid w:val="00C05DAE"/>
    <w:rsid w:val="00C06823"/>
    <w:rsid w:val="00C12916"/>
    <w:rsid w:val="00C13E07"/>
    <w:rsid w:val="00C15F4D"/>
    <w:rsid w:val="00C207FE"/>
    <w:rsid w:val="00C25788"/>
    <w:rsid w:val="00C27223"/>
    <w:rsid w:val="00C30287"/>
    <w:rsid w:val="00C30A9E"/>
    <w:rsid w:val="00C32C03"/>
    <w:rsid w:val="00C34A53"/>
    <w:rsid w:val="00C35615"/>
    <w:rsid w:val="00C459DA"/>
    <w:rsid w:val="00C468D2"/>
    <w:rsid w:val="00C5075C"/>
    <w:rsid w:val="00C52AFD"/>
    <w:rsid w:val="00C56009"/>
    <w:rsid w:val="00C566A1"/>
    <w:rsid w:val="00C61B52"/>
    <w:rsid w:val="00C63A59"/>
    <w:rsid w:val="00C70610"/>
    <w:rsid w:val="00C729F1"/>
    <w:rsid w:val="00C7366A"/>
    <w:rsid w:val="00C8633A"/>
    <w:rsid w:val="00C9032C"/>
    <w:rsid w:val="00C90772"/>
    <w:rsid w:val="00C97165"/>
    <w:rsid w:val="00CA5000"/>
    <w:rsid w:val="00CA675F"/>
    <w:rsid w:val="00CB21C7"/>
    <w:rsid w:val="00CB679E"/>
    <w:rsid w:val="00CC048F"/>
    <w:rsid w:val="00CC1900"/>
    <w:rsid w:val="00CC4773"/>
    <w:rsid w:val="00CD3DDA"/>
    <w:rsid w:val="00CD633C"/>
    <w:rsid w:val="00CD6360"/>
    <w:rsid w:val="00D0212F"/>
    <w:rsid w:val="00D078D9"/>
    <w:rsid w:val="00D1263B"/>
    <w:rsid w:val="00D12AA6"/>
    <w:rsid w:val="00D21EDC"/>
    <w:rsid w:val="00D22477"/>
    <w:rsid w:val="00D22D30"/>
    <w:rsid w:val="00D2407B"/>
    <w:rsid w:val="00D312A0"/>
    <w:rsid w:val="00D32A0A"/>
    <w:rsid w:val="00D33400"/>
    <w:rsid w:val="00D354E5"/>
    <w:rsid w:val="00D36E5C"/>
    <w:rsid w:val="00D36F15"/>
    <w:rsid w:val="00D37C5E"/>
    <w:rsid w:val="00D4320B"/>
    <w:rsid w:val="00D45A25"/>
    <w:rsid w:val="00D51613"/>
    <w:rsid w:val="00D55358"/>
    <w:rsid w:val="00D623BA"/>
    <w:rsid w:val="00D631D2"/>
    <w:rsid w:val="00D65775"/>
    <w:rsid w:val="00D66D1E"/>
    <w:rsid w:val="00D70FAC"/>
    <w:rsid w:val="00D715AE"/>
    <w:rsid w:val="00D735CB"/>
    <w:rsid w:val="00D74B8A"/>
    <w:rsid w:val="00D764C7"/>
    <w:rsid w:val="00D80D2E"/>
    <w:rsid w:val="00DA5844"/>
    <w:rsid w:val="00DB1FC5"/>
    <w:rsid w:val="00DB2233"/>
    <w:rsid w:val="00DB23E9"/>
    <w:rsid w:val="00DB2ED7"/>
    <w:rsid w:val="00DB6168"/>
    <w:rsid w:val="00DC4396"/>
    <w:rsid w:val="00DC4D20"/>
    <w:rsid w:val="00DD146D"/>
    <w:rsid w:val="00DD6536"/>
    <w:rsid w:val="00DD74A8"/>
    <w:rsid w:val="00DE280A"/>
    <w:rsid w:val="00DE3862"/>
    <w:rsid w:val="00DF02B6"/>
    <w:rsid w:val="00DF1FD1"/>
    <w:rsid w:val="00DF362C"/>
    <w:rsid w:val="00DF6CD4"/>
    <w:rsid w:val="00E00030"/>
    <w:rsid w:val="00E007D4"/>
    <w:rsid w:val="00E058D0"/>
    <w:rsid w:val="00E06CA1"/>
    <w:rsid w:val="00E075EC"/>
    <w:rsid w:val="00E13BB4"/>
    <w:rsid w:val="00E17583"/>
    <w:rsid w:val="00E23022"/>
    <w:rsid w:val="00E23067"/>
    <w:rsid w:val="00E240A6"/>
    <w:rsid w:val="00E266BD"/>
    <w:rsid w:val="00E27635"/>
    <w:rsid w:val="00E34ACD"/>
    <w:rsid w:val="00E35BF5"/>
    <w:rsid w:val="00E36659"/>
    <w:rsid w:val="00E47055"/>
    <w:rsid w:val="00E475F7"/>
    <w:rsid w:val="00E52160"/>
    <w:rsid w:val="00E57E37"/>
    <w:rsid w:val="00E61656"/>
    <w:rsid w:val="00E67339"/>
    <w:rsid w:val="00E67C13"/>
    <w:rsid w:val="00E73E13"/>
    <w:rsid w:val="00E75F8F"/>
    <w:rsid w:val="00E76251"/>
    <w:rsid w:val="00E777E5"/>
    <w:rsid w:val="00E83681"/>
    <w:rsid w:val="00E84D9C"/>
    <w:rsid w:val="00E91924"/>
    <w:rsid w:val="00E92D9A"/>
    <w:rsid w:val="00E9543D"/>
    <w:rsid w:val="00EA059C"/>
    <w:rsid w:val="00EA0D68"/>
    <w:rsid w:val="00EA1102"/>
    <w:rsid w:val="00EA169C"/>
    <w:rsid w:val="00EB159D"/>
    <w:rsid w:val="00EB2339"/>
    <w:rsid w:val="00EB2718"/>
    <w:rsid w:val="00EB7D78"/>
    <w:rsid w:val="00EC0E35"/>
    <w:rsid w:val="00EC1FAF"/>
    <w:rsid w:val="00EC217C"/>
    <w:rsid w:val="00EC3ECA"/>
    <w:rsid w:val="00EC4CBB"/>
    <w:rsid w:val="00ED2FC4"/>
    <w:rsid w:val="00ED6459"/>
    <w:rsid w:val="00ED78D3"/>
    <w:rsid w:val="00EE06F0"/>
    <w:rsid w:val="00EE22FD"/>
    <w:rsid w:val="00EE2535"/>
    <w:rsid w:val="00EE2765"/>
    <w:rsid w:val="00EE2A41"/>
    <w:rsid w:val="00EE2FD9"/>
    <w:rsid w:val="00EE35E4"/>
    <w:rsid w:val="00EE40A6"/>
    <w:rsid w:val="00EE5F37"/>
    <w:rsid w:val="00EF6BFD"/>
    <w:rsid w:val="00EF78F2"/>
    <w:rsid w:val="00F0044B"/>
    <w:rsid w:val="00F02E54"/>
    <w:rsid w:val="00F12481"/>
    <w:rsid w:val="00F16294"/>
    <w:rsid w:val="00F174C0"/>
    <w:rsid w:val="00F336D7"/>
    <w:rsid w:val="00F5313B"/>
    <w:rsid w:val="00F5385B"/>
    <w:rsid w:val="00F56847"/>
    <w:rsid w:val="00F57672"/>
    <w:rsid w:val="00F71008"/>
    <w:rsid w:val="00F7261D"/>
    <w:rsid w:val="00F73101"/>
    <w:rsid w:val="00F80ADF"/>
    <w:rsid w:val="00F851A6"/>
    <w:rsid w:val="00F85BA0"/>
    <w:rsid w:val="00F85CD2"/>
    <w:rsid w:val="00F8742B"/>
    <w:rsid w:val="00F9076F"/>
    <w:rsid w:val="00F97849"/>
    <w:rsid w:val="00FB0326"/>
    <w:rsid w:val="00FB369A"/>
    <w:rsid w:val="00FB3821"/>
    <w:rsid w:val="00FB41A2"/>
    <w:rsid w:val="00FC1237"/>
    <w:rsid w:val="00FC16D2"/>
    <w:rsid w:val="00FC38A9"/>
    <w:rsid w:val="00FD6A96"/>
    <w:rsid w:val="00FE2BCC"/>
    <w:rsid w:val="00FE3ACB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basedOn w:val="Predvolenpsmoodseku"/>
    <w:uiPriority w:val="22"/>
    <w:qFormat/>
    <w:rsid w:val="007C4D02"/>
    <w:rPr>
      <w:b/>
      <w:bCs/>
    </w:rPr>
  </w:style>
  <w:style w:type="character" w:styleId="Zvraznenie">
    <w:name w:val="Emphasis"/>
    <w:basedOn w:val="Predvolenpsmoodseku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CEBC-8D32-438D-96A8-14D0098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Obecný Úrad</cp:lastModifiedBy>
  <cp:revision>5</cp:revision>
  <cp:lastPrinted>2015-04-17T04:22:00Z</cp:lastPrinted>
  <dcterms:created xsi:type="dcterms:W3CDTF">2006-05-01T06:51:00Z</dcterms:created>
  <dcterms:modified xsi:type="dcterms:W3CDTF">2015-04-17T04:39:00Z</dcterms:modified>
</cp:coreProperties>
</file>